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928" w:rsidRDefault="006E7928" w:rsidP="0068191D">
      <w:pPr>
        <w:ind w:firstLine="0"/>
        <w:jc w:val="center"/>
        <w:rPr>
          <w:rFonts w:ascii="Old English Text MT" w:hAnsi="Old English Text MT" w:cstheme="majorBidi"/>
          <w:b/>
          <w:bCs/>
          <w:sz w:val="36"/>
          <w:szCs w:val="36"/>
        </w:rPr>
      </w:pPr>
    </w:p>
    <w:p w:rsidR="0068191D" w:rsidRPr="006E7928" w:rsidRDefault="0068191D" w:rsidP="0068191D">
      <w:pPr>
        <w:ind w:firstLine="0"/>
        <w:jc w:val="center"/>
        <w:rPr>
          <w:rFonts w:ascii="Old English Text MT" w:hAnsi="Old English Text MT" w:cstheme="majorBidi"/>
          <w:b/>
          <w:bCs/>
          <w:sz w:val="36"/>
          <w:szCs w:val="36"/>
        </w:rPr>
      </w:pPr>
      <w:r w:rsidRPr="006E7928">
        <w:rPr>
          <w:rFonts w:ascii="Old English Text MT" w:hAnsi="Old English Text MT" w:cstheme="majorBidi"/>
          <w:b/>
          <w:bCs/>
          <w:sz w:val="36"/>
          <w:szCs w:val="36"/>
        </w:rPr>
        <w:t>The Islamia University of Bahawalpur</w:t>
      </w:r>
    </w:p>
    <w:p w:rsidR="0068191D" w:rsidRPr="006E7928" w:rsidRDefault="0068191D" w:rsidP="006E7928">
      <w:pPr>
        <w:ind w:firstLine="0"/>
        <w:jc w:val="center"/>
        <w:rPr>
          <w:rFonts w:asciiTheme="majorBidi" w:hAnsiTheme="majorBidi" w:cstheme="majorBidi"/>
          <w:b/>
          <w:bCs/>
          <w:sz w:val="36"/>
          <w:szCs w:val="36"/>
        </w:rPr>
      </w:pPr>
      <w:r w:rsidRPr="006E7928">
        <w:rPr>
          <w:rFonts w:asciiTheme="majorBidi" w:hAnsiTheme="majorBidi" w:cstheme="majorBidi"/>
          <w:b/>
          <w:bCs/>
          <w:sz w:val="36"/>
          <w:szCs w:val="36"/>
        </w:rPr>
        <w:t xml:space="preserve">Bhms 3rd </w:t>
      </w:r>
      <w:r w:rsidRPr="006E7928">
        <w:rPr>
          <w:rFonts w:asciiTheme="majorBidi" w:hAnsiTheme="majorBidi" w:cstheme="majorBidi"/>
          <w:sz w:val="36"/>
          <w:szCs w:val="36"/>
        </w:rPr>
        <w:t>Proff</w:t>
      </w:r>
    </w:p>
    <w:p w:rsidR="0068191D" w:rsidRPr="0068191D" w:rsidRDefault="0068191D" w:rsidP="006E7928">
      <w:pPr>
        <w:ind w:firstLine="0"/>
        <w:jc w:val="center"/>
        <w:rPr>
          <w:rFonts w:asciiTheme="majorBidi" w:hAnsiTheme="majorBidi" w:cstheme="majorBidi"/>
          <w:szCs w:val="24"/>
        </w:rPr>
      </w:pPr>
      <w:r w:rsidRPr="004A3599">
        <w:rPr>
          <w:rFonts w:asciiTheme="majorBidi" w:hAnsiTheme="majorBidi" w:cstheme="majorBidi"/>
          <w:b/>
          <w:bCs/>
          <w:noProof/>
          <w:sz w:val="48"/>
          <w:szCs w:val="48"/>
        </w:rPr>
        <w:drawing>
          <wp:inline distT="0" distB="0" distL="0" distR="0" wp14:anchorId="00F4C0B7" wp14:editId="4891E580">
            <wp:extent cx="2266950" cy="21762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UB-mono.png"/>
                    <pic:cNvPicPr/>
                  </pic:nvPicPr>
                  <pic:blipFill>
                    <a:blip r:embed="rId7">
                      <a:extLst>
                        <a:ext uri="{28A0092B-C50C-407E-A947-70E740481C1C}">
                          <a14:useLocalDpi xmlns:a14="http://schemas.microsoft.com/office/drawing/2010/main" val="0"/>
                        </a:ext>
                      </a:extLst>
                    </a:blip>
                    <a:stretch>
                      <a:fillRect/>
                    </a:stretch>
                  </pic:blipFill>
                  <pic:spPr>
                    <a:xfrm>
                      <a:off x="0" y="0"/>
                      <a:ext cx="2283970" cy="2192611"/>
                    </a:xfrm>
                    <a:prstGeom prst="rect">
                      <a:avLst/>
                    </a:prstGeom>
                  </pic:spPr>
                </pic:pic>
              </a:graphicData>
            </a:graphic>
          </wp:inline>
        </w:drawing>
      </w:r>
    </w:p>
    <w:p w:rsidR="0068191D" w:rsidRPr="006E7928" w:rsidRDefault="0068191D" w:rsidP="0068191D">
      <w:pPr>
        <w:ind w:firstLine="0"/>
        <w:jc w:val="center"/>
        <w:rPr>
          <w:rFonts w:asciiTheme="majorBidi" w:hAnsiTheme="majorBidi" w:cstheme="majorBidi"/>
          <w:sz w:val="28"/>
          <w:szCs w:val="28"/>
        </w:rPr>
      </w:pPr>
      <w:r w:rsidRPr="006E7928">
        <w:rPr>
          <w:rFonts w:asciiTheme="majorBidi" w:hAnsiTheme="majorBidi" w:cstheme="majorBidi"/>
          <w:sz w:val="28"/>
          <w:szCs w:val="28"/>
        </w:rPr>
        <w:t xml:space="preserve">Topic of Presentation: </w:t>
      </w:r>
      <w:r w:rsidRPr="006E7928">
        <w:rPr>
          <w:rFonts w:asciiTheme="majorBidi" w:hAnsiTheme="majorBidi" w:cstheme="majorBidi"/>
          <w:b/>
          <w:bCs/>
          <w:sz w:val="28"/>
          <w:szCs w:val="28"/>
        </w:rPr>
        <w:t>Vehicles</w:t>
      </w:r>
    </w:p>
    <w:p w:rsidR="0068191D" w:rsidRPr="006E7928" w:rsidRDefault="0068191D" w:rsidP="0068191D">
      <w:pPr>
        <w:ind w:firstLine="0"/>
        <w:jc w:val="center"/>
        <w:rPr>
          <w:rFonts w:asciiTheme="majorBidi" w:hAnsiTheme="majorBidi" w:cstheme="majorBidi"/>
          <w:sz w:val="28"/>
          <w:szCs w:val="28"/>
        </w:rPr>
      </w:pPr>
      <w:r w:rsidRPr="006E7928">
        <w:rPr>
          <w:rFonts w:asciiTheme="majorBidi" w:hAnsiTheme="majorBidi" w:cstheme="majorBidi"/>
          <w:sz w:val="28"/>
          <w:szCs w:val="28"/>
        </w:rPr>
        <w:t>Subject: Homeopathic Pharmacy</w:t>
      </w:r>
    </w:p>
    <w:p w:rsidR="0068191D" w:rsidRPr="006E7928" w:rsidRDefault="0068191D" w:rsidP="0068191D">
      <w:pPr>
        <w:ind w:firstLine="0"/>
        <w:jc w:val="center"/>
        <w:rPr>
          <w:rFonts w:asciiTheme="majorBidi" w:hAnsiTheme="majorBidi" w:cstheme="majorBidi"/>
          <w:sz w:val="28"/>
          <w:szCs w:val="28"/>
        </w:rPr>
      </w:pPr>
      <w:r w:rsidRPr="006E7928">
        <w:rPr>
          <w:rFonts w:asciiTheme="majorBidi" w:hAnsiTheme="majorBidi" w:cstheme="majorBidi"/>
          <w:sz w:val="28"/>
          <w:szCs w:val="28"/>
        </w:rPr>
        <w:t>Presented to: Sir Aousaf</w:t>
      </w:r>
    </w:p>
    <w:p w:rsidR="0068191D" w:rsidRPr="006E7928" w:rsidRDefault="0068191D" w:rsidP="0068191D">
      <w:pPr>
        <w:ind w:firstLine="0"/>
        <w:jc w:val="center"/>
        <w:rPr>
          <w:rFonts w:asciiTheme="majorBidi" w:hAnsiTheme="majorBidi" w:cstheme="majorBidi"/>
          <w:sz w:val="28"/>
          <w:szCs w:val="28"/>
        </w:rPr>
      </w:pPr>
      <w:r w:rsidRPr="006E7928">
        <w:rPr>
          <w:rFonts w:asciiTheme="majorBidi" w:hAnsiTheme="majorBidi" w:cstheme="majorBidi"/>
          <w:sz w:val="28"/>
          <w:szCs w:val="28"/>
        </w:rPr>
        <w:t>Presented by: Urfa Shahid</w:t>
      </w:r>
    </w:p>
    <w:p w:rsidR="0068191D" w:rsidRPr="0068191D" w:rsidRDefault="0068191D" w:rsidP="0068191D">
      <w:pPr>
        <w:ind w:firstLine="0"/>
        <w:jc w:val="center"/>
        <w:rPr>
          <w:rFonts w:asciiTheme="majorBidi" w:hAnsiTheme="majorBidi" w:cstheme="majorBidi"/>
          <w:szCs w:val="24"/>
        </w:rPr>
      </w:pPr>
      <w:r w:rsidRPr="006E7928">
        <w:rPr>
          <w:rFonts w:asciiTheme="majorBidi" w:hAnsiTheme="majorBidi" w:cstheme="majorBidi"/>
          <w:sz w:val="28"/>
          <w:szCs w:val="28"/>
        </w:rPr>
        <w:t>Roll no: 05</w:t>
      </w:r>
    </w:p>
    <w:p w:rsidR="0068191D" w:rsidRPr="006E7928" w:rsidRDefault="0068191D" w:rsidP="0068191D">
      <w:pPr>
        <w:ind w:firstLine="0"/>
        <w:jc w:val="center"/>
        <w:rPr>
          <w:rFonts w:asciiTheme="majorBidi" w:hAnsiTheme="majorBidi" w:cstheme="majorBidi"/>
          <w:sz w:val="28"/>
          <w:szCs w:val="28"/>
        </w:rPr>
      </w:pPr>
      <w:r w:rsidRPr="006E7928">
        <w:rPr>
          <w:rFonts w:asciiTheme="majorBidi" w:hAnsiTheme="majorBidi" w:cstheme="majorBidi"/>
          <w:sz w:val="28"/>
          <w:szCs w:val="28"/>
        </w:rPr>
        <w:t>University college of Conventional medicine</w:t>
      </w:r>
    </w:p>
    <w:p w:rsidR="006E7928" w:rsidRPr="006E7928" w:rsidRDefault="0068191D" w:rsidP="006E7928">
      <w:pPr>
        <w:tabs>
          <w:tab w:val="left" w:pos="2730"/>
          <w:tab w:val="center" w:pos="4680"/>
        </w:tabs>
        <w:ind w:firstLine="0"/>
        <w:jc w:val="center"/>
        <w:rPr>
          <w:rFonts w:ascii="Old English Text MT" w:hAnsi="Old English Text MT" w:cstheme="majorBidi"/>
          <w:sz w:val="32"/>
          <w:szCs w:val="32"/>
        </w:rPr>
      </w:pPr>
      <w:r w:rsidRPr="006E7928">
        <w:rPr>
          <w:rFonts w:ascii="Old English Text MT" w:hAnsi="Old English Text MT" w:cstheme="majorBidi"/>
          <w:sz w:val="32"/>
          <w:szCs w:val="32"/>
        </w:rPr>
        <w:t>The Islamia University of Bahawalpur</w:t>
      </w:r>
    </w:p>
    <w:p w:rsidR="0068191D" w:rsidRPr="006E7928" w:rsidRDefault="0068191D" w:rsidP="0068191D">
      <w:pPr>
        <w:ind w:firstLine="0"/>
        <w:jc w:val="center"/>
        <w:rPr>
          <w:rFonts w:asciiTheme="majorBidi" w:hAnsiTheme="majorBidi" w:cstheme="majorBidi"/>
          <w:b/>
          <w:bCs/>
          <w:sz w:val="36"/>
          <w:szCs w:val="36"/>
        </w:rPr>
      </w:pPr>
      <w:r w:rsidRPr="006E7928">
        <w:rPr>
          <w:rFonts w:asciiTheme="majorBidi" w:hAnsiTheme="majorBidi" w:cstheme="majorBidi"/>
          <w:b/>
          <w:bCs/>
          <w:sz w:val="36"/>
          <w:szCs w:val="36"/>
        </w:rPr>
        <w:lastRenderedPageBreak/>
        <w:t>Vehicle</w:t>
      </w:r>
      <w:r w:rsidR="006E7928">
        <w:rPr>
          <w:rFonts w:asciiTheme="majorBidi" w:hAnsiTheme="majorBidi" w:cstheme="majorBidi"/>
          <w:b/>
          <w:bCs/>
          <w:sz w:val="36"/>
          <w:szCs w:val="36"/>
        </w:rPr>
        <w:t>s</w:t>
      </w:r>
    </w:p>
    <w:p w:rsidR="009A134C" w:rsidRPr="006E7928" w:rsidRDefault="009A134C" w:rsidP="00070DC8">
      <w:pPr>
        <w:ind w:firstLine="0"/>
        <w:rPr>
          <w:rFonts w:asciiTheme="majorBidi" w:hAnsiTheme="majorBidi" w:cstheme="majorBidi"/>
          <w:b/>
          <w:bCs/>
          <w:sz w:val="32"/>
          <w:szCs w:val="32"/>
        </w:rPr>
      </w:pPr>
      <w:r w:rsidRPr="006E7928">
        <w:rPr>
          <w:rFonts w:asciiTheme="majorBidi" w:hAnsiTheme="majorBidi" w:cstheme="majorBidi"/>
          <w:b/>
          <w:bCs/>
          <w:sz w:val="32"/>
          <w:szCs w:val="32"/>
        </w:rPr>
        <w:t>Definition:</w:t>
      </w:r>
    </w:p>
    <w:p w:rsidR="009A134C" w:rsidRPr="009A134C" w:rsidRDefault="009A134C" w:rsidP="0068191D">
      <w:pPr>
        <w:ind w:firstLine="0"/>
        <w:jc w:val="left"/>
        <w:rPr>
          <w:rFonts w:asciiTheme="majorBidi" w:hAnsiTheme="majorBidi" w:cstheme="majorBidi"/>
          <w:szCs w:val="24"/>
        </w:rPr>
      </w:pPr>
      <w:r w:rsidRPr="009A134C">
        <w:rPr>
          <w:rFonts w:asciiTheme="majorBidi" w:hAnsiTheme="majorBidi" w:cstheme="majorBidi"/>
          <w:szCs w:val="24"/>
        </w:rPr>
        <w:t>The term ‘vehicle’ implies, “Means of transmission”, In Homeopathy, vehicle is a substance in which medicines are prepared or mixed and given for their internal administrations either by oral or olfaction method and external application for medications. These substances are comparatively inert as such taken as a means of developing the therapeutic activity of medicinal substance.</w:t>
      </w:r>
    </w:p>
    <w:p w:rsidR="009A134C" w:rsidRPr="006E7928" w:rsidRDefault="009A134C" w:rsidP="00C4293C">
      <w:pPr>
        <w:ind w:firstLine="0"/>
        <w:jc w:val="left"/>
        <w:rPr>
          <w:rFonts w:asciiTheme="majorBidi" w:hAnsiTheme="majorBidi" w:cstheme="majorBidi"/>
          <w:b/>
          <w:bCs/>
          <w:sz w:val="32"/>
          <w:szCs w:val="32"/>
        </w:rPr>
      </w:pPr>
      <w:r w:rsidRPr="006E7928">
        <w:rPr>
          <w:rFonts w:asciiTheme="majorBidi" w:hAnsiTheme="majorBidi" w:cstheme="majorBidi"/>
          <w:b/>
          <w:bCs/>
          <w:sz w:val="32"/>
          <w:szCs w:val="32"/>
        </w:rPr>
        <w:t>An ideal vehicle:</w:t>
      </w:r>
    </w:p>
    <w:p w:rsidR="009A134C" w:rsidRPr="009A134C" w:rsidRDefault="00C4293C" w:rsidP="00C4293C">
      <w:pPr>
        <w:ind w:firstLine="0"/>
        <w:jc w:val="left"/>
        <w:rPr>
          <w:rFonts w:asciiTheme="majorBidi" w:hAnsiTheme="majorBidi" w:cstheme="majorBidi"/>
          <w:szCs w:val="24"/>
        </w:rPr>
      </w:pPr>
      <w:r>
        <w:rPr>
          <w:rFonts w:asciiTheme="majorBidi" w:hAnsiTheme="majorBidi" w:cstheme="majorBidi"/>
          <w:szCs w:val="24"/>
        </w:rPr>
        <w:t>1</w:t>
      </w:r>
      <w:r w:rsidR="009A134C" w:rsidRPr="009A134C">
        <w:rPr>
          <w:rFonts w:asciiTheme="majorBidi" w:hAnsiTheme="majorBidi" w:cstheme="majorBidi"/>
          <w:szCs w:val="24"/>
        </w:rPr>
        <w:t>. It must not have any medicinal property of its own.</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2. It should be chemically neutral; neither acidic nor alkaline in medicinal effects. They must not undergo change or decomposition,</w:t>
      </w:r>
    </w:p>
    <w:p w:rsidR="009A134C" w:rsidRPr="009A134C" w:rsidRDefault="00C4293C" w:rsidP="00C4293C">
      <w:pPr>
        <w:ind w:firstLine="0"/>
        <w:jc w:val="left"/>
        <w:rPr>
          <w:rFonts w:asciiTheme="majorBidi" w:hAnsiTheme="majorBidi" w:cstheme="majorBidi"/>
          <w:szCs w:val="24"/>
        </w:rPr>
      </w:pPr>
      <w:r>
        <w:rPr>
          <w:rFonts w:asciiTheme="majorBidi" w:hAnsiTheme="majorBidi" w:cstheme="majorBidi"/>
          <w:szCs w:val="24"/>
        </w:rPr>
        <w:t>3.</w:t>
      </w:r>
      <w:r w:rsidR="009A134C" w:rsidRPr="009A134C">
        <w:rPr>
          <w:rFonts w:asciiTheme="majorBidi" w:hAnsiTheme="majorBidi" w:cstheme="majorBidi"/>
          <w:szCs w:val="24"/>
        </w:rPr>
        <w:t>The above two specific properties are more applicable to those which are used in potentising medicines.</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4. It must be harmless regarding its action on human organisms. The pharmacological message of the original drug is not disturbed in any way.</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5</w:t>
      </w:r>
      <w:r w:rsidR="00C4293C">
        <w:rPr>
          <w:rFonts w:asciiTheme="majorBidi" w:hAnsiTheme="majorBidi" w:cstheme="majorBidi"/>
          <w:szCs w:val="24"/>
        </w:rPr>
        <w:t>.</w:t>
      </w:r>
      <w:r w:rsidRPr="009A134C">
        <w:rPr>
          <w:rFonts w:asciiTheme="majorBidi" w:hAnsiTheme="majorBidi" w:cstheme="majorBidi"/>
          <w:szCs w:val="24"/>
        </w:rPr>
        <w:t xml:space="preserve"> It should be capable of carrying the dynamic powers of drugs into interior human organisms to fight the disease force.</w:t>
      </w:r>
    </w:p>
    <w:p w:rsid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6. It should be edible and palatable.</w:t>
      </w:r>
    </w:p>
    <w:p w:rsidR="006E7928" w:rsidRPr="009A134C" w:rsidRDefault="006E7928" w:rsidP="00C4293C">
      <w:pPr>
        <w:ind w:firstLine="0"/>
        <w:jc w:val="left"/>
        <w:rPr>
          <w:rFonts w:asciiTheme="majorBidi" w:hAnsiTheme="majorBidi" w:cstheme="majorBidi"/>
          <w:szCs w:val="24"/>
        </w:rPr>
      </w:pPr>
    </w:p>
    <w:p w:rsidR="009A134C" w:rsidRPr="006E7928" w:rsidRDefault="009A134C" w:rsidP="00C4293C">
      <w:pPr>
        <w:ind w:firstLine="0"/>
        <w:jc w:val="left"/>
        <w:rPr>
          <w:rFonts w:asciiTheme="majorBidi" w:hAnsiTheme="majorBidi" w:cstheme="majorBidi"/>
          <w:b/>
          <w:bCs/>
          <w:sz w:val="32"/>
          <w:szCs w:val="32"/>
        </w:rPr>
      </w:pPr>
      <w:r w:rsidRPr="006E7928">
        <w:rPr>
          <w:rFonts w:asciiTheme="majorBidi" w:hAnsiTheme="majorBidi" w:cstheme="majorBidi"/>
          <w:b/>
          <w:bCs/>
          <w:sz w:val="32"/>
          <w:szCs w:val="32"/>
        </w:rPr>
        <w:lastRenderedPageBreak/>
        <w:t>Uses of</w:t>
      </w:r>
      <w:r w:rsidR="006E7928">
        <w:rPr>
          <w:rFonts w:asciiTheme="majorBidi" w:hAnsiTheme="majorBidi" w:cstheme="majorBidi"/>
          <w:b/>
          <w:bCs/>
          <w:sz w:val="32"/>
          <w:szCs w:val="32"/>
        </w:rPr>
        <w:t xml:space="preserve"> Vehicles</w:t>
      </w:r>
      <w:r w:rsidRPr="006E7928">
        <w:rPr>
          <w:rFonts w:asciiTheme="majorBidi" w:hAnsiTheme="majorBidi" w:cstheme="majorBidi"/>
          <w:b/>
          <w:bCs/>
          <w:sz w:val="32"/>
          <w:szCs w:val="32"/>
        </w:rPr>
        <w:t>:</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1. Vehicles are used in the preparation of mother tinctures, mother solutions and mother powders from crude drug materials and without any vehicles these preparation could not be made.</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2. It is used for further triturations and increased potentisation from the mother, so that pharmaceutical message is easily carried and therapeutic values are retained of the particular drug substances.</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3 Used as bases for preparing external applications of medicines.</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4. For dispensing medicines or remedies according to the prescriptions of physicians.</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5. Vehicles like olive oil, vaseline, glycerine, etc. are themselves applied externally as a mechanical aid only.</w:t>
      </w:r>
    </w:p>
    <w:p w:rsidR="009A134C" w:rsidRPr="009A134C" w:rsidRDefault="009A134C" w:rsidP="006E7928">
      <w:pPr>
        <w:ind w:firstLine="0"/>
        <w:jc w:val="left"/>
        <w:rPr>
          <w:rFonts w:asciiTheme="majorBidi" w:hAnsiTheme="majorBidi" w:cstheme="majorBidi"/>
          <w:szCs w:val="24"/>
        </w:rPr>
      </w:pPr>
      <w:r w:rsidRPr="009A134C">
        <w:rPr>
          <w:rFonts w:asciiTheme="majorBidi" w:hAnsiTheme="majorBidi" w:cstheme="majorBidi"/>
          <w:szCs w:val="24"/>
        </w:rPr>
        <w:t>6. As a preservant or certain medicines, vehicle like alcohol is mixed in certain percentage with the fre</w:t>
      </w:r>
      <w:r w:rsidR="006E7928">
        <w:rPr>
          <w:rFonts w:asciiTheme="majorBidi" w:hAnsiTheme="majorBidi" w:cstheme="majorBidi"/>
          <w:szCs w:val="24"/>
        </w:rPr>
        <w:t>shly expressed juices of plants.</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7. Used as ‘placebo’ or ‘phytum’ in between the administrations of the two doses of medicines or remedies, especially in cases of chronic diseases and where long-acting remedies are used. Dr. Kent holds, “Second best medicine in our Materia Medica is placebo”, which is given to the patient to please.</w:t>
      </w:r>
    </w:p>
    <w:p w:rsidR="009A134C" w:rsidRPr="009A134C"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8. Sick babies who could not tolerate fats, sugar of milk is given as a diet.</w:t>
      </w:r>
    </w:p>
    <w:p w:rsidR="009A134C" w:rsidRPr="006E7928" w:rsidRDefault="009A134C" w:rsidP="00C4293C">
      <w:pPr>
        <w:ind w:firstLine="0"/>
        <w:jc w:val="left"/>
        <w:rPr>
          <w:rFonts w:asciiTheme="majorBidi" w:hAnsiTheme="majorBidi" w:cstheme="majorBidi"/>
          <w:b/>
          <w:bCs/>
          <w:sz w:val="32"/>
          <w:szCs w:val="32"/>
        </w:rPr>
      </w:pPr>
      <w:r w:rsidRPr="006E7928">
        <w:rPr>
          <w:rFonts w:asciiTheme="majorBidi" w:hAnsiTheme="majorBidi" w:cstheme="majorBidi"/>
          <w:b/>
          <w:bCs/>
          <w:sz w:val="32"/>
          <w:szCs w:val="32"/>
        </w:rPr>
        <w:t xml:space="preserve">Forms </w:t>
      </w:r>
      <w:r w:rsidR="006E7928" w:rsidRPr="006E7928">
        <w:rPr>
          <w:rFonts w:asciiTheme="majorBidi" w:hAnsiTheme="majorBidi" w:cstheme="majorBidi"/>
          <w:b/>
          <w:bCs/>
          <w:sz w:val="32"/>
          <w:szCs w:val="32"/>
        </w:rPr>
        <w:t xml:space="preserve">or types </w:t>
      </w:r>
      <w:r w:rsidRPr="006E7928">
        <w:rPr>
          <w:rFonts w:asciiTheme="majorBidi" w:hAnsiTheme="majorBidi" w:cstheme="majorBidi"/>
          <w:b/>
          <w:bCs/>
          <w:sz w:val="32"/>
          <w:szCs w:val="32"/>
        </w:rPr>
        <w:t>of Vehicles</w:t>
      </w:r>
      <w:r w:rsidR="006E7928">
        <w:rPr>
          <w:rFonts w:asciiTheme="majorBidi" w:hAnsiTheme="majorBidi" w:cstheme="majorBidi"/>
          <w:b/>
          <w:bCs/>
          <w:sz w:val="32"/>
          <w:szCs w:val="32"/>
        </w:rPr>
        <w:t>:</w:t>
      </w:r>
    </w:p>
    <w:p w:rsidR="006A2804" w:rsidRDefault="009A134C" w:rsidP="00C4293C">
      <w:pPr>
        <w:ind w:firstLine="0"/>
        <w:jc w:val="left"/>
        <w:rPr>
          <w:rFonts w:asciiTheme="majorBidi" w:hAnsiTheme="majorBidi" w:cstheme="majorBidi"/>
          <w:szCs w:val="24"/>
        </w:rPr>
      </w:pPr>
      <w:r w:rsidRPr="009A134C">
        <w:rPr>
          <w:rFonts w:asciiTheme="majorBidi" w:hAnsiTheme="majorBidi" w:cstheme="majorBidi"/>
          <w:szCs w:val="24"/>
        </w:rPr>
        <w:t>T</w:t>
      </w:r>
      <w:r w:rsidR="00C4293C">
        <w:rPr>
          <w:rFonts w:asciiTheme="majorBidi" w:hAnsiTheme="majorBidi" w:cstheme="majorBidi"/>
          <w:szCs w:val="24"/>
        </w:rPr>
        <w:t>here are three forms of vehicles:</w:t>
      </w:r>
    </w:p>
    <w:p w:rsidR="00CC462B" w:rsidRPr="006E7928" w:rsidRDefault="00CC462B" w:rsidP="00D31887">
      <w:pPr>
        <w:pStyle w:val="ListParagraph"/>
        <w:numPr>
          <w:ilvl w:val="0"/>
          <w:numId w:val="1"/>
        </w:numPr>
        <w:jc w:val="left"/>
        <w:rPr>
          <w:rFonts w:asciiTheme="majorBidi" w:hAnsiTheme="majorBidi" w:cstheme="majorBidi"/>
          <w:szCs w:val="24"/>
        </w:rPr>
      </w:pPr>
      <w:r w:rsidRPr="006E7928">
        <w:rPr>
          <w:rFonts w:asciiTheme="majorBidi" w:hAnsiTheme="majorBidi" w:cstheme="majorBidi"/>
          <w:szCs w:val="24"/>
        </w:rPr>
        <w:t>Solid vehicle</w:t>
      </w:r>
    </w:p>
    <w:p w:rsidR="00CC462B" w:rsidRPr="006E7928" w:rsidRDefault="00CC462B" w:rsidP="00D31887">
      <w:pPr>
        <w:pStyle w:val="ListParagraph"/>
        <w:numPr>
          <w:ilvl w:val="0"/>
          <w:numId w:val="1"/>
        </w:numPr>
        <w:jc w:val="left"/>
        <w:rPr>
          <w:rFonts w:asciiTheme="majorBidi" w:hAnsiTheme="majorBidi" w:cstheme="majorBidi"/>
          <w:szCs w:val="24"/>
        </w:rPr>
      </w:pPr>
      <w:r w:rsidRPr="006E7928">
        <w:rPr>
          <w:rFonts w:asciiTheme="majorBidi" w:hAnsiTheme="majorBidi" w:cstheme="majorBidi"/>
          <w:szCs w:val="24"/>
        </w:rPr>
        <w:lastRenderedPageBreak/>
        <w:t>Liquid vehicle</w:t>
      </w:r>
    </w:p>
    <w:p w:rsidR="00CC462B" w:rsidRPr="006E7928" w:rsidRDefault="00CC462B" w:rsidP="00D31887">
      <w:pPr>
        <w:pStyle w:val="ListParagraph"/>
        <w:numPr>
          <w:ilvl w:val="0"/>
          <w:numId w:val="1"/>
        </w:numPr>
        <w:jc w:val="left"/>
        <w:rPr>
          <w:rFonts w:asciiTheme="majorBidi" w:hAnsiTheme="majorBidi" w:cstheme="majorBidi"/>
          <w:szCs w:val="24"/>
        </w:rPr>
      </w:pPr>
      <w:r w:rsidRPr="006E7928">
        <w:rPr>
          <w:rFonts w:asciiTheme="majorBidi" w:hAnsiTheme="majorBidi" w:cstheme="majorBidi"/>
          <w:szCs w:val="24"/>
        </w:rPr>
        <w:t>Semi-solid vehicle</w:t>
      </w:r>
    </w:p>
    <w:p w:rsidR="00D12D0B" w:rsidRDefault="00D12D0B" w:rsidP="00C4293C">
      <w:pPr>
        <w:ind w:firstLine="0"/>
        <w:jc w:val="left"/>
        <w:rPr>
          <w:rFonts w:asciiTheme="majorBidi" w:hAnsiTheme="majorBidi" w:cstheme="majorBidi"/>
          <w:szCs w:val="24"/>
        </w:rPr>
      </w:pPr>
      <w:r>
        <w:rPr>
          <w:rFonts w:asciiTheme="majorBidi" w:hAnsiTheme="majorBidi" w:cstheme="majorBidi"/>
          <w:noProof/>
          <w:szCs w:val="24"/>
        </w:rPr>
        <w:drawing>
          <wp:inline distT="0" distB="0" distL="0" distR="0">
            <wp:extent cx="6219825" cy="6105525"/>
            <wp:effectExtent l="38100" t="19050" r="9525" b="2857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A4F5A" w:rsidRPr="006E7928" w:rsidRDefault="006A4F5A" w:rsidP="00C4293C">
      <w:pPr>
        <w:ind w:firstLine="0"/>
        <w:jc w:val="left"/>
        <w:rPr>
          <w:rFonts w:asciiTheme="majorBidi" w:hAnsiTheme="majorBidi" w:cstheme="majorBidi"/>
          <w:b/>
          <w:bCs/>
          <w:sz w:val="28"/>
          <w:szCs w:val="28"/>
        </w:rPr>
      </w:pPr>
    </w:p>
    <w:p w:rsidR="00DF2535" w:rsidRPr="006E7928" w:rsidRDefault="00DF2535" w:rsidP="00C4293C">
      <w:pPr>
        <w:ind w:firstLine="0"/>
        <w:jc w:val="left"/>
        <w:rPr>
          <w:rFonts w:asciiTheme="majorBidi" w:hAnsiTheme="majorBidi" w:cstheme="majorBidi"/>
          <w:b/>
          <w:bCs/>
          <w:sz w:val="28"/>
          <w:szCs w:val="28"/>
        </w:rPr>
      </w:pPr>
      <w:r w:rsidRPr="006E7928">
        <w:rPr>
          <w:rFonts w:asciiTheme="majorBidi" w:hAnsiTheme="majorBidi" w:cstheme="majorBidi"/>
          <w:b/>
          <w:bCs/>
          <w:sz w:val="28"/>
          <w:szCs w:val="28"/>
        </w:rPr>
        <w:t>1-solid vehicles:</w:t>
      </w:r>
    </w:p>
    <w:p w:rsidR="00DF2535" w:rsidRPr="00A87E78" w:rsidRDefault="00DF2535" w:rsidP="00D31887">
      <w:pPr>
        <w:pStyle w:val="ListParagraph"/>
        <w:numPr>
          <w:ilvl w:val="0"/>
          <w:numId w:val="12"/>
        </w:numPr>
        <w:jc w:val="left"/>
        <w:rPr>
          <w:rFonts w:asciiTheme="majorBidi" w:hAnsiTheme="majorBidi" w:cstheme="majorBidi"/>
          <w:sz w:val="28"/>
          <w:szCs w:val="28"/>
          <w:u w:val="single"/>
        </w:rPr>
      </w:pPr>
      <w:r w:rsidRPr="00A87E78">
        <w:rPr>
          <w:rFonts w:asciiTheme="majorBidi" w:hAnsiTheme="majorBidi" w:cstheme="majorBidi"/>
          <w:sz w:val="28"/>
          <w:szCs w:val="28"/>
          <w:u w:val="single"/>
        </w:rPr>
        <w:lastRenderedPageBreak/>
        <w:t>Milk sugar:</w:t>
      </w:r>
    </w:p>
    <w:p w:rsidR="00F25EA2" w:rsidRPr="006E7928" w:rsidRDefault="00F25EA2" w:rsidP="00D31887">
      <w:pPr>
        <w:pStyle w:val="ListParagraph"/>
        <w:numPr>
          <w:ilvl w:val="0"/>
          <w:numId w:val="2"/>
        </w:numPr>
        <w:rPr>
          <w:rFonts w:asciiTheme="majorBidi" w:hAnsiTheme="majorBidi" w:cstheme="majorBidi"/>
          <w:szCs w:val="24"/>
        </w:rPr>
      </w:pPr>
      <w:r w:rsidRPr="006E7928">
        <w:rPr>
          <w:rFonts w:asciiTheme="majorBidi" w:hAnsiTheme="majorBidi" w:cstheme="majorBidi"/>
          <w:szCs w:val="24"/>
        </w:rPr>
        <w:t>Chemical formula: C</w:t>
      </w:r>
      <w:r w:rsidRPr="006E7928">
        <w:rPr>
          <w:rFonts w:asciiTheme="majorBidi" w:hAnsiTheme="majorBidi" w:cstheme="majorBidi"/>
          <w:szCs w:val="24"/>
          <w:vertAlign w:val="subscript"/>
        </w:rPr>
        <w:t>12</w:t>
      </w:r>
      <w:r w:rsidRPr="006E7928">
        <w:rPr>
          <w:rFonts w:asciiTheme="majorBidi" w:hAnsiTheme="majorBidi" w:cstheme="majorBidi"/>
          <w:szCs w:val="24"/>
        </w:rPr>
        <w:t>H</w:t>
      </w:r>
      <w:r w:rsidRPr="006E7928">
        <w:rPr>
          <w:rFonts w:asciiTheme="majorBidi" w:hAnsiTheme="majorBidi" w:cstheme="majorBidi"/>
          <w:szCs w:val="24"/>
          <w:vertAlign w:val="subscript"/>
        </w:rPr>
        <w:t>22</w:t>
      </w:r>
      <w:r w:rsidRPr="006E7928">
        <w:rPr>
          <w:rFonts w:asciiTheme="majorBidi" w:hAnsiTheme="majorBidi" w:cstheme="majorBidi"/>
          <w:szCs w:val="24"/>
        </w:rPr>
        <w:t>O</w:t>
      </w:r>
      <w:r w:rsidRPr="006E7928">
        <w:rPr>
          <w:rFonts w:asciiTheme="majorBidi" w:hAnsiTheme="majorBidi" w:cstheme="majorBidi"/>
          <w:szCs w:val="24"/>
          <w:vertAlign w:val="subscript"/>
        </w:rPr>
        <w:t>11</w:t>
      </w:r>
      <w:r w:rsidRPr="006E7928">
        <w:rPr>
          <w:rFonts w:asciiTheme="majorBidi" w:hAnsiTheme="majorBidi" w:cstheme="majorBidi"/>
          <w:szCs w:val="24"/>
        </w:rPr>
        <w:t>, H</w:t>
      </w:r>
      <w:r w:rsidRPr="006E7928">
        <w:rPr>
          <w:rFonts w:asciiTheme="majorBidi" w:hAnsiTheme="majorBidi" w:cstheme="majorBidi"/>
          <w:szCs w:val="24"/>
          <w:vertAlign w:val="subscript"/>
        </w:rPr>
        <w:t>2</w:t>
      </w:r>
      <w:r w:rsidRPr="006E7928">
        <w:rPr>
          <w:rFonts w:asciiTheme="majorBidi" w:hAnsiTheme="majorBidi" w:cstheme="majorBidi"/>
          <w:szCs w:val="24"/>
        </w:rPr>
        <w:t>O</w:t>
      </w:r>
    </w:p>
    <w:p w:rsidR="00F25EA2" w:rsidRPr="006E7928" w:rsidRDefault="00F25EA2" w:rsidP="00D31887">
      <w:pPr>
        <w:pStyle w:val="ListParagraph"/>
        <w:numPr>
          <w:ilvl w:val="0"/>
          <w:numId w:val="2"/>
        </w:numPr>
        <w:rPr>
          <w:rFonts w:asciiTheme="majorBidi" w:hAnsiTheme="majorBidi" w:cstheme="majorBidi"/>
          <w:szCs w:val="24"/>
        </w:rPr>
      </w:pPr>
      <w:r w:rsidRPr="006E7928">
        <w:rPr>
          <w:rFonts w:asciiTheme="majorBidi" w:hAnsiTheme="majorBidi" w:cstheme="majorBidi"/>
          <w:szCs w:val="24"/>
        </w:rPr>
        <w:t>Molecular weight: 360.3</w:t>
      </w:r>
    </w:p>
    <w:p w:rsidR="00DF2535" w:rsidRPr="006E7928" w:rsidRDefault="00F25EA2" w:rsidP="00D31887">
      <w:pPr>
        <w:pStyle w:val="ListParagraph"/>
        <w:numPr>
          <w:ilvl w:val="0"/>
          <w:numId w:val="2"/>
        </w:numPr>
        <w:jc w:val="left"/>
        <w:rPr>
          <w:rFonts w:asciiTheme="majorBidi" w:hAnsiTheme="majorBidi" w:cstheme="majorBidi"/>
          <w:szCs w:val="24"/>
        </w:rPr>
      </w:pPr>
      <w:r w:rsidRPr="006E7928">
        <w:rPr>
          <w:rFonts w:asciiTheme="majorBidi" w:hAnsiTheme="majorBidi" w:cstheme="majorBidi"/>
          <w:szCs w:val="24"/>
        </w:rPr>
        <w:t>Source: goat’s milk</w:t>
      </w:r>
    </w:p>
    <w:p w:rsidR="00F25EA2" w:rsidRPr="006E7928" w:rsidRDefault="00F25EA2" w:rsidP="00D31887">
      <w:pPr>
        <w:pStyle w:val="ListParagraph"/>
        <w:numPr>
          <w:ilvl w:val="0"/>
          <w:numId w:val="2"/>
        </w:numPr>
        <w:jc w:val="left"/>
        <w:rPr>
          <w:rFonts w:asciiTheme="majorBidi" w:hAnsiTheme="majorBidi" w:cstheme="majorBidi"/>
          <w:szCs w:val="24"/>
        </w:rPr>
      </w:pPr>
      <w:r w:rsidRPr="006E7928">
        <w:rPr>
          <w:rFonts w:asciiTheme="majorBidi" w:hAnsiTheme="majorBidi" w:cstheme="majorBidi"/>
          <w:szCs w:val="24"/>
        </w:rPr>
        <w:t xml:space="preserve">Physical properties: </w:t>
      </w:r>
    </w:p>
    <w:p w:rsidR="00F25EA2" w:rsidRPr="006E7928" w:rsidRDefault="00F25EA2" w:rsidP="00D31887">
      <w:pPr>
        <w:pStyle w:val="ListParagraph"/>
        <w:numPr>
          <w:ilvl w:val="0"/>
          <w:numId w:val="3"/>
        </w:numPr>
        <w:jc w:val="left"/>
        <w:rPr>
          <w:rFonts w:asciiTheme="majorBidi" w:hAnsiTheme="majorBidi" w:cstheme="majorBidi"/>
          <w:szCs w:val="24"/>
        </w:rPr>
      </w:pPr>
      <w:r w:rsidRPr="006E7928">
        <w:rPr>
          <w:rFonts w:asciiTheme="majorBidi" w:hAnsiTheme="majorBidi" w:cstheme="majorBidi"/>
          <w:szCs w:val="24"/>
        </w:rPr>
        <w:t>Hard, crystalline mass or powder</w:t>
      </w:r>
    </w:p>
    <w:p w:rsidR="00F25EA2" w:rsidRPr="006E7928" w:rsidRDefault="00F25EA2" w:rsidP="00D31887">
      <w:pPr>
        <w:pStyle w:val="ListParagraph"/>
        <w:numPr>
          <w:ilvl w:val="0"/>
          <w:numId w:val="3"/>
        </w:numPr>
        <w:jc w:val="left"/>
        <w:rPr>
          <w:rFonts w:asciiTheme="majorBidi" w:hAnsiTheme="majorBidi" w:cstheme="majorBidi"/>
          <w:szCs w:val="24"/>
        </w:rPr>
      </w:pPr>
      <w:r w:rsidRPr="006E7928">
        <w:rPr>
          <w:rFonts w:asciiTheme="majorBidi" w:hAnsiTheme="majorBidi" w:cstheme="majorBidi"/>
          <w:szCs w:val="24"/>
        </w:rPr>
        <w:t>Color: white</w:t>
      </w:r>
    </w:p>
    <w:p w:rsidR="00F25EA2" w:rsidRPr="006E7928" w:rsidRDefault="00F25EA2" w:rsidP="00D31887">
      <w:pPr>
        <w:pStyle w:val="ListParagraph"/>
        <w:numPr>
          <w:ilvl w:val="0"/>
          <w:numId w:val="3"/>
        </w:numPr>
        <w:jc w:val="left"/>
        <w:rPr>
          <w:rFonts w:asciiTheme="majorBidi" w:hAnsiTheme="majorBidi" w:cstheme="majorBidi"/>
          <w:szCs w:val="24"/>
        </w:rPr>
      </w:pPr>
      <w:r w:rsidRPr="006E7928">
        <w:rPr>
          <w:rFonts w:asciiTheme="majorBidi" w:hAnsiTheme="majorBidi" w:cstheme="majorBidi"/>
          <w:szCs w:val="24"/>
        </w:rPr>
        <w:t>Odourless</w:t>
      </w:r>
    </w:p>
    <w:p w:rsidR="00F25EA2" w:rsidRPr="006E7928" w:rsidRDefault="00F25EA2" w:rsidP="00D31887">
      <w:pPr>
        <w:pStyle w:val="ListParagraph"/>
        <w:numPr>
          <w:ilvl w:val="0"/>
          <w:numId w:val="3"/>
        </w:numPr>
        <w:jc w:val="left"/>
        <w:rPr>
          <w:rFonts w:asciiTheme="majorBidi" w:hAnsiTheme="majorBidi" w:cstheme="majorBidi"/>
          <w:szCs w:val="24"/>
        </w:rPr>
      </w:pPr>
      <w:r w:rsidRPr="006E7928">
        <w:rPr>
          <w:rFonts w:asciiTheme="majorBidi" w:hAnsiTheme="majorBidi" w:cstheme="majorBidi"/>
          <w:szCs w:val="24"/>
        </w:rPr>
        <w:t>Taste: sweet</w:t>
      </w:r>
    </w:p>
    <w:p w:rsidR="00F25EA2" w:rsidRPr="006E7928" w:rsidRDefault="00F25EA2" w:rsidP="00D31887">
      <w:pPr>
        <w:pStyle w:val="ListParagraph"/>
        <w:numPr>
          <w:ilvl w:val="0"/>
          <w:numId w:val="3"/>
        </w:numPr>
        <w:jc w:val="left"/>
        <w:rPr>
          <w:rFonts w:asciiTheme="majorBidi" w:hAnsiTheme="majorBidi" w:cstheme="majorBidi"/>
          <w:szCs w:val="24"/>
        </w:rPr>
      </w:pPr>
      <w:r w:rsidRPr="006E7928">
        <w:rPr>
          <w:rFonts w:asciiTheme="majorBidi" w:hAnsiTheme="majorBidi" w:cstheme="majorBidi"/>
          <w:szCs w:val="24"/>
        </w:rPr>
        <w:t>Touch: sandy or grity</w:t>
      </w:r>
    </w:p>
    <w:p w:rsidR="00F25EA2" w:rsidRPr="006E7928" w:rsidRDefault="00F25EA2" w:rsidP="00D31887">
      <w:pPr>
        <w:pStyle w:val="ListParagraph"/>
        <w:numPr>
          <w:ilvl w:val="0"/>
          <w:numId w:val="3"/>
        </w:numPr>
        <w:jc w:val="left"/>
        <w:rPr>
          <w:rFonts w:asciiTheme="majorBidi" w:hAnsiTheme="majorBidi" w:cstheme="majorBidi"/>
          <w:szCs w:val="24"/>
        </w:rPr>
      </w:pPr>
      <w:r w:rsidRPr="006E7928">
        <w:rPr>
          <w:rFonts w:asciiTheme="majorBidi" w:hAnsiTheme="majorBidi" w:cstheme="majorBidi"/>
          <w:szCs w:val="24"/>
        </w:rPr>
        <w:t>Solubility: 1g of lactose is soluble in 5ml of cold water and 2.6 ml of boiling water. It is insoluble in alcohol.</w:t>
      </w:r>
    </w:p>
    <w:p w:rsidR="00F25EA2" w:rsidRPr="006E7928" w:rsidRDefault="00F25EA2" w:rsidP="00D31887">
      <w:pPr>
        <w:pStyle w:val="ListParagraph"/>
        <w:numPr>
          <w:ilvl w:val="0"/>
          <w:numId w:val="4"/>
        </w:numPr>
        <w:jc w:val="left"/>
        <w:rPr>
          <w:rFonts w:asciiTheme="majorBidi" w:hAnsiTheme="majorBidi" w:cstheme="majorBidi"/>
          <w:szCs w:val="24"/>
        </w:rPr>
      </w:pPr>
      <w:r w:rsidRPr="006E7928">
        <w:rPr>
          <w:rFonts w:asciiTheme="majorBidi" w:hAnsiTheme="majorBidi" w:cstheme="majorBidi"/>
          <w:szCs w:val="24"/>
        </w:rPr>
        <w:t xml:space="preserve">Chemical properties: </w:t>
      </w:r>
    </w:p>
    <w:p w:rsidR="00F25EA2" w:rsidRPr="006E7928" w:rsidRDefault="00F25EA2" w:rsidP="00D31887">
      <w:pPr>
        <w:pStyle w:val="ListParagraph"/>
        <w:numPr>
          <w:ilvl w:val="0"/>
          <w:numId w:val="5"/>
        </w:numPr>
        <w:jc w:val="left"/>
        <w:rPr>
          <w:rFonts w:asciiTheme="majorBidi" w:hAnsiTheme="majorBidi" w:cstheme="majorBidi"/>
          <w:szCs w:val="24"/>
        </w:rPr>
      </w:pPr>
      <w:r w:rsidRPr="006E7928">
        <w:rPr>
          <w:rFonts w:asciiTheme="majorBidi" w:hAnsiTheme="majorBidi" w:cstheme="majorBidi"/>
          <w:szCs w:val="24"/>
        </w:rPr>
        <w:t>its soln. is neutral to litmus paper.</w:t>
      </w:r>
    </w:p>
    <w:p w:rsidR="00F25EA2" w:rsidRPr="006E7928" w:rsidRDefault="00F25EA2" w:rsidP="00D31887">
      <w:pPr>
        <w:pStyle w:val="ListParagraph"/>
        <w:numPr>
          <w:ilvl w:val="0"/>
          <w:numId w:val="5"/>
        </w:numPr>
        <w:jc w:val="left"/>
        <w:rPr>
          <w:rFonts w:asciiTheme="majorBidi" w:hAnsiTheme="majorBidi" w:cstheme="majorBidi"/>
          <w:szCs w:val="24"/>
        </w:rPr>
      </w:pPr>
      <w:r w:rsidRPr="006E7928">
        <w:rPr>
          <w:rFonts w:asciiTheme="majorBidi" w:hAnsiTheme="majorBidi" w:cstheme="majorBidi"/>
          <w:szCs w:val="24"/>
        </w:rPr>
        <w:t>Water of crystallization may be produces at 150°C or 302°F.</w:t>
      </w:r>
    </w:p>
    <w:p w:rsidR="00F25EA2" w:rsidRPr="006E7928" w:rsidRDefault="00F25EA2" w:rsidP="00D31887">
      <w:pPr>
        <w:pStyle w:val="ListParagraph"/>
        <w:numPr>
          <w:ilvl w:val="0"/>
          <w:numId w:val="6"/>
        </w:numPr>
        <w:jc w:val="left"/>
        <w:rPr>
          <w:rFonts w:asciiTheme="majorBidi" w:hAnsiTheme="majorBidi" w:cstheme="majorBidi"/>
          <w:szCs w:val="24"/>
        </w:rPr>
      </w:pPr>
      <w:r w:rsidRPr="006E7928">
        <w:rPr>
          <w:rFonts w:asciiTheme="majorBidi" w:hAnsiTheme="majorBidi" w:cstheme="majorBidi"/>
          <w:szCs w:val="24"/>
        </w:rPr>
        <w:t>Preparation:</w:t>
      </w:r>
    </w:p>
    <w:p w:rsidR="00F25EA2" w:rsidRPr="006E7928" w:rsidRDefault="00F25EA2" w:rsidP="00D31887">
      <w:pPr>
        <w:pStyle w:val="ListParagraph"/>
        <w:numPr>
          <w:ilvl w:val="0"/>
          <w:numId w:val="7"/>
        </w:numPr>
        <w:jc w:val="left"/>
        <w:rPr>
          <w:rFonts w:asciiTheme="majorBidi" w:hAnsiTheme="majorBidi" w:cstheme="majorBidi"/>
          <w:szCs w:val="24"/>
        </w:rPr>
      </w:pPr>
      <w:r w:rsidRPr="006E7928">
        <w:rPr>
          <w:rFonts w:asciiTheme="majorBidi" w:hAnsiTheme="majorBidi" w:cstheme="majorBidi"/>
          <w:szCs w:val="24"/>
        </w:rPr>
        <w:t>Fresh goat’s milk is skimmed.</w:t>
      </w:r>
    </w:p>
    <w:p w:rsidR="00F25EA2" w:rsidRPr="006E7928" w:rsidRDefault="00F25EA2" w:rsidP="00D31887">
      <w:pPr>
        <w:pStyle w:val="ListParagraph"/>
        <w:numPr>
          <w:ilvl w:val="0"/>
          <w:numId w:val="7"/>
        </w:numPr>
        <w:jc w:val="left"/>
        <w:rPr>
          <w:rFonts w:asciiTheme="majorBidi" w:hAnsiTheme="majorBidi" w:cstheme="majorBidi"/>
          <w:szCs w:val="24"/>
        </w:rPr>
      </w:pPr>
      <w:r w:rsidRPr="006E7928">
        <w:rPr>
          <w:rFonts w:asciiTheme="majorBidi" w:hAnsiTheme="majorBidi" w:cstheme="majorBidi"/>
          <w:szCs w:val="24"/>
        </w:rPr>
        <w:t>This fat free milk is then treated with dilute hydrochloric acit to precipitate the casein</w:t>
      </w:r>
    </w:p>
    <w:p w:rsidR="00E36756" w:rsidRPr="006E7928" w:rsidRDefault="00E36756" w:rsidP="00D31887">
      <w:pPr>
        <w:pStyle w:val="ListParagraph"/>
        <w:numPr>
          <w:ilvl w:val="0"/>
          <w:numId w:val="7"/>
        </w:numPr>
        <w:jc w:val="left"/>
        <w:rPr>
          <w:rFonts w:asciiTheme="majorBidi" w:hAnsiTheme="majorBidi" w:cstheme="majorBidi"/>
          <w:szCs w:val="24"/>
        </w:rPr>
      </w:pPr>
      <w:r w:rsidRPr="006E7928">
        <w:rPr>
          <w:rFonts w:asciiTheme="majorBidi" w:hAnsiTheme="majorBidi" w:cstheme="majorBidi"/>
          <w:szCs w:val="24"/>
        </w:rPr>
        <w:t>Casein so obtained is removed by filtration. The remaining filtrate is called whey.</w:t>
      </w:r>
    </w:p>
    <w:p w:rsidR="00E36756" w:rsidRPr="006E7928" w:rsidRDefault="00E36756" w:rsidP="00D31887">
      <w:pPr>
        <w:pStyle w:val="ListParagraph"/>
        <w:numPr>
          <w:ilvl w:val="0"/>
          <w:numId w:val="7"/>
        </w:numPr>
        <w:jc w:val="left"/>
        <w:rPr>
          <w:rFonts w:asciiTheme="majorBidi" w:hAnsiTheme="majorBidi" w:cstheme="majorBidi"/>
          <w:szCs w:val="24"/>
        </w:rPr>
      </w:pPr>
      <w:r w:rsidRPr="006E7928">
        <w:rPr>
          <w:rFonts w:asciiTheme="majorBidi" w:hAnsiTheme="majorBidi" w:cstheme="majorBidi"/>
          <w:szCs w:val="24"/>
        </w:rPr>
        <w:t>Whey is adjusted to a pH of 6.2 by adding lime and then heated for coagulating and once again filtered.</w:t>
      </w:r>
    </w:p>
    <w:p w:rsidR="00E36756" w:rsidRPr="006E7928" w:rsidRDefault="00E36756" w:rsidP="00D31887">
      <w:pPr>
        <w:pStyle w:val="ListParagraph"/>
        <w:numPr>
          <w:ilvl w:val="0"/>
          <w:numId w:val="7"/>
        </w:numPr>
        <w:jc w:val="left"/>
        <w:rPr>
          <w:rFonts w:asciiTheme="majorBidi" w:hAnsiTheme="majorBidi" w:cstheme="majorBidi"/>
          <w:szCs w:val="24"/>
        </w:rPr>
      </w:pPr>
      <w:r w:rsidRPr="006E7928">
        <w:rPr>
          <w:rFonts w:asciiTheme="majorBidi" w:hAnsiTheme="majorBidi" w:cstheme="majorBidi"/>
          <w:szCs w:val="24"/>
        </w:rPr>
        <w:t>Now this filtrate contains the milk sugar and mineral salts</w:t>
      </w:r>
    </w:p>
    <w:p w:rsidR="00E36756" w:rsidRPr="006E7928" w:rsidRDefault="00E36756" w:rsidP="00D31887">
      <w:pPr>
        <w:pStyle w:val="ListParagraph"/>
        <w:numPr>
          <w:ilvl w:val="0"/>
          <w:numId w:val="7"/>
        </w:numPr>
        <w:jc w:val="left"/>
        <w:rPr>
          <w:rFonts w:asciiTheme="majorBidi" w:hAnsiTheme="majorBidi" w:cstheme="majorBidi"/>
          <w:szCs w:val="24"/>
        </w:rPr>
      </w:pPr>
      <w:r w:rsidRPr="006E7928">
        <w:rPr>
          <w:rFonts w:asciiTheme="majorBidi" w:hAnsiTheme="majorBidi" w:cstheme="majorBidi"/>
          <w:szCs w:val="24"/>
        </w:rPr>
        <w:lastRenderedPageBreak/>
        <w:t>Then commercial lactose is prepared by concentrating the filtrate in vaccum pans where milk sugar crystallises out. These crystals are then redissolved in purified water and decolorized with animal charcoal.</w:t>
      </w:r>
    </w:p>
    <w:p w:rsidR="00E36756" w:rsidRPr="006E7928" w:rsidRDefault="00E36756" w:rsidP="00D31887">
      <w:pPr>
        <w:pStyle w:val="ListParagraph"/>
        <w:numPr>
          <w:ilvl w:val="0"/>
          <w:numId w:val="8"/>
        </w:numPr>
        <w:jc w:val="left"/>
        <w:rPr>
          <w:rFonts w:asciiTheme="majorBidi" w:hAnsiTheme="majorBidi" w:cstheme="majorBidi"/>
          <w:b/>
          <w:bCs/>
          <w:szCs w:val="24"/>
        </w:rPr>
      </w:pPr>
      <w:r w:rsidRPr="006E7928">
        <w:rPr>
          <w:rFonts w:asciiTheme="majorBidi" w:hAnsiTheme="majorBidi" w:cstheme="majorBidi"/>
          <w:b/>
          <w:bCs/>
          <w:szCs w:val="24"/>
        </w:rPr>
        <w:t>Uses:</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Used in biochemical preparations</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For preparation of mother powders.</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For preparation of potentised medicines in decimal potency.</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For preparation of triturations from mother drugs, which are insoluble in liquid vehicles.</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It is preferred to other solid vehicles for trituration as it is the best crystalline substance.</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Used as placebo</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Dispensing medicines</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Has industrial uses in silvering mirrors.</w:t>
      </w:r>
    </w:p>
    <w:p w:rsidR="00E36756" w:rsidRPr="006E7928" w:rsidRDefault="00E36756" w:rsidP="00D31887">
      <w:pPr>
        <w:pStyle w:val="ListParagraph"/>
        <w:numPr>
          <w:ilvl w:val="0"/>
          <w:numId w:val="9"/>
        </w:numPr>
        <w:jc w:val="left"/>
        <w:rPr>
          <w:rFonts w:asciiTheme="majorBidi" w:hAnsiTheme="majorBidi" w:cstheme="majorBidi"/>
          <w:szCs w:val="24"/>
        </w:rPr>
      </w:pPr>
      <w:r w:rsidRPr="006E7928">
        <w:rPr>
          <w:rFonts w:asciiTheme="majorBidi" w:hAnsiTheme="majorBidi" w:cstheme="majorBidi"/>
          <w:szCs w:val="24"/>
        </w:rPr>
        <w:t>As a food.</w:t>
      </w:r>
    </w:p>
    <w:p w:rsidR="001E1733" w:rsidRPr="00A87E78" w:rsidRDefault="001E1733" w:rsidP="00D31887">
      <w:pPr>
        <w:pStyle w:val="ListParagraph"/>
        <w:numPr>
          <w:ilvl w:val="0"/>
          <w:numId w:val="10"/>
        </w:numPr>
        <w:jc w:val="left"/>
        <w:rPr>
          <w:rFonts w:asciiTheme="majorBidi" w:hAnsiTheme="majorBidi" w:cstheme="majorBidi"/>
          <w:szCs w:val="24"/>
        </w:rPr>
      </w:pPr>
      <w:r w:rsidRPr="00A87E78">
        <w:rPr>
          <w:rFonts w:asciiTheme="majorBidi" w:hAnsiTheme="majorBidi" w:cstheme="majorBidi"/>
          <w:szCs w:val="24"/>
        </w:rPr>
        <w:t>Purification:</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Stapfs process of purification of sacc</w:t>
      </w:r>
      <w:r w:rsidR="000A560C">
        <w:rPr>
          <w:rFonts w:asciiTheme="majorBidi" w:hAnsiTheme="majorBidi" w:cstheme="majorBidi"/>
          <w:szCs w:val="24"/>
        </w:rPr>
        <w:t>harum lactose</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Steps:</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450gm. sl +2 liters of boiling water</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filter using filter paper</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filtrate+ 2 liters of absolute alcohol</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keep for 3-4 days</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crystals deposits</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add some alcohol to crystallized mass and wash in purified water</w:t>
      </w:r>
    </w:p>
    <w:p w:rsidR="001E1733" w:rsidRPr="00A87E78" w:rsidRDefault="001E1733" w:rsidP="00D31887">
      <w:pPr>
        <w:pStyle w:val="ListParagraph"/>
        <w:numPr>
          <w:ilvl w:val="0"/>
          <w:numId w:val="11"/>
        </w:numPr>
        <w:rPr>
          <w:rFonts w:asciiTheme="majorBidi" w:hAnsiTheme="majorBidi" w:cstheme="majorBidi"/>
          <w:szCs w:val="24"/>
        </w:rPr>
      </w:pPr>
      <w:r w:rsidRPr="00A87E78">
        <w:rPr>
          <w:rFonts w:asciiTheme="majorBidi" w:hAnsiTheme="majorBidi" w:cstheme="majorBidi"/>
          <w:szCs w:val="24"/>
        </w:rPr>
        <w:t>crystals are diluted by pouring through filter paper and kept airtight .</w:t>
      </w:r>
    </w:p>
    <w:p w:rsidR="001E1733" w:rsidRPr="00A87E78" w:rsidRDefault="001E1733" w:rsidP="00D31887">
      <w:pPr>
        <w:pStyle w:val="ListParagraph"/>
        <w:numPr>
          <w:ilvl w:val="0"/>
          <w:numId w:val="11"/>
        </w:numPr>
        <w:jc w:val="left"/>
        <w:rPr>
          <w:rFonts w:asciiTheme="majorBidi" w:hAnsiTheme="majorBidi" w:cstheme="majorBidi"/>
          <w:szCs w:val="24"/>
        </w:rPr>
      </w:pPr>
      <w:r w:rsidRPr="00A87E78">
        <w:rPr>
          <w:rFonts w:asciiTheme="majorBidi" w:hAnsiTheme="majorBidi" w:cstheme="majorBidi"/>
          <w:szCs w:val="24"/>
        </w:rPr>
        <w:lastRenderedPageBreak/>
        <w:t>Stable in air, but readily absorbs odors.</w:t>
      </w:r>
    </w:p>
    <w:p w:rsidR="001E1733" w:rsidRPr="00A87E78" w:rsidRDefault="001E1733" w:rsidP="00D31887">
      <w:pPr>
        <w:pStyle w:val="ListParagraph"/>
        <w:numPr>
          <w:ilvl w:val="0"/>
          <w:numId w:val="12"/>
        </w:numPr>
        <w:jc w:val="left"/>
        <w:rPr>
          <w:rFonts w:asciiTheme="majorBidi" w:hAnsiTheme="majorBidi" w:cstheme="majorBidi"/>
          <w:sz w:val="28"/>
          <w:szCs w:val="28"/>
          <w:u w:val="single"/>
        </w:rPr>
      </w:pPr>
      <w:r w:rsidRPr="00A87E78">
        <w:rPr>
          <w:rFonts w:asciiTheme="majorBidi" w:hAnsiTheme="majorBidi" w:cstheme="majorBidi"/>
          <w:sz w:val="28"/>
          <w:szCs w:val="28"/>
          <w:u w:val="single"/>
        </w:rPr>
        <w:t>Cane sugar:</w:t>
      </w:r>
    </w:p>
    <w:p w:rsidR="00FA7AF8" w:rsidRPr="00A87E78" w:rsidRDefault="000A560C" w:rsidP="00D31887">
      <w:pPr>
        <w:pStyle w:val="ListParagraph"/>
        <w:numPr>
          <w:ilvl w:val="0"/>
          <w:numId w:val="13"/>
        </w:numPr>
        <w:jc w:val="left"/>
        <w:rPr>
          <w:rFonts w:asciiTheme="majorBidi" w:hAnsiTheme="majorBidi" w:cstheme="majorBidi"/>
          <w:szCs w:val="24"/>
        </w:rPr>
      </w:pPr>
      <w:r>
        <w:rPr>
          <w:rFonts w:asciiTheme="majorBidi" w:hAnsiTheme="majorBidi" w:cstheme="majorBidi"/>
          <w:szCs w:val="24"/>
        </w:rPr>
        <w:t xml:space="preserve">Also called </w:t>
      </w:r>
      <w:r w:rsidR="00FA7AF8" w:rsidRPr="00A87E78">
        <w:rPr>
          <w:rFonts w:asciiTheme="majorBidi" w:hAnsiTheme="majorBidi" w:cstheme="majorBidi"/>
          <w:szCs w:val="24"/>
        </w:rPr>
        <w:t>sucrose, refined sugar</w:t>
      </w:r>
    </w:p>
    <w:p w:rsidR="001E1733" w:rsidRPr="00A87E78" w:rsidRDefault="00FA7AF8" w:rsidP="00D31887">
      <w:pPr>
        <w:pStyle w:val="ListParagraph"/>
        <w:numPr>
          <w:ilvl w:val="0"/>
          <w:numId w:val="13"/>
        </w:numPr>
        <w:jc w:val="left"/>
        <w:rPr>
          <w:rFonts w:asciiTheme="majorBidi" w:hAnsiTheme="majorBidi" w:cstheme="majorBidi"/>
          <w:szCs w:val="24"/>
        </w:rPr>
      </w:pPr>
      <w:r w:rsidRPr="00A87E78">
        <w:rPr>
          <w:rFonts w:asciiTheme="majorBidi" w:hAnsiTheme="majorBidi" w:cstheme="majorBidi"/>
          <w:szCs w:val="24"/>
        </w:rPr>
        <w:t>Chemical formula: C</w:t>
      </w:r>
      <w:r w:rsidRPr="00DD7E44">
        <w:rPr>
          <w:rFonts w:asciiTheme="majorBidi" w:hAnsiTheme="majorBidi" w:cstheme="majorBidi"/>
          <w:szCs w:val="24"/>
          <w:vertAlign w:val="subscript"/>
        </w:rPr>
        <w:t>12</w:t>
      </w:r>
      <w:r w:rsidRPr="00A87E78">
        <w:rPr>
          <w:rFonts w:asciiTheme="majorBidi" w:hAnsiTheme="majorBidi" w:cstheme="majorBidi"/>
          <w:szCs w:val="24"/>
        </w:rPr>
        <w:t>H</w:t>
      </w:r>
      <w:r w:rsidRPr="00DD7E44">
        <w:rPr>
          <w:rFonts w:asciiTheme="majorBidi" w:hAnsiTheme="majorBidi" w:cstheme="majorBidi"/>
          <w:szCs w:val="24"/>
          <w:vertAlign w:val="subscript"/>
        </w:rPr>
        <w:t>22</w:t>
      </w:r>
      <w:r w:rsidRPr="00A87E78">
        <w:rPr>
          <w:rFonts w:asciiTheme="majorBidi" w:hAnsiTheme="majorBidi" w:cstheme="majorBidi"/>
          <w:szCs w:val="24"/>
        </w:rPr>
        <w:t>O</w:t>
      </w:r>
      <w:r w:rsidRPr="00DD7E44">
        <w:rPr>
          <w:rFonts w:asciiTheme="majorBidi" w:hAnsiTheme="majorBidi" w:cstheme="majorBidi"/>
          <w:szCs w:val="24"/>
          <w:vertAlign w:val="subscript"/>
        </w:rPr>
        <w:t>11</w:t>
      </w:r>
    </w:p>
    <w:p w:rsidR="00FA7AF8" w:rsidRPr="00A87E78" w:rsidRDefault="00FA7AF8" w:rsidP="00D31887">
      <w:pPr>
        <w:pStyle w:val="ListParagraph"/>
        <w:numPr>
          <w:ilvl w:val="0"/>
          <w:numId w:val="13"/>
        </w:numPr>
        <w:jc w:val="left"/>
        <w:rPr>
          <w:rFonts w:asciiTheme="majorBidi" w:hAnsiTheme="majorBidi" w:cstheme="majorBidi"/>
          <w:szCs w:val="24"/>
        </w:rPr>
      </w:pPr>
      <w:r w:rsidRPr="00A87E78">
        <w:rPr>
          <w:rFonts w:asciiTheme="majorBidi" w:hAnsiTheme="majorBidi" w:cstheme="majorBidi"/>
          <w:szCs w:val="24"/>
        </w:rPr>
        <w:t>Source: sugar cane (15-20%), beetroot (12-15%) miscellaneous (from pineapple,honey,coffee,almonds).</w:t>
      </w:r>
    </w:p>
    <w:p w:rsidR="00FA7AF8" w:rsidRPr="00A87E78" w:rsidRDefault="00FA7AF8" w:rsidP="00D31887">
      <w:pPr>
        <w:pStyle w:val="ListParagraph"/>
        <w:numPr>
          <w:ilvl w:val="0"/>
          <w:numId w:val="13"/>
        </w:numPr>
        <w:jc w:val="left"/>
        <w:rPr>
          <w:rFonts w:asciiTheme="majorBidi" w:hAnsiTheme="majorBidi" w:cstheme="majorBidi"/>
          <w:szCs w:val="24"/>
        </w:rPr>
      </w:pPr>
      <w:r w:rsidRPr="00A87E78">
        <w:rPr>
          <w:rFonts w:asciiTheme="majorBidi" w:hAnsiTheme="majorBidi" w:cstheme="majorBidi"/>
          <w:szCs w:val="24"/>
        </w:rPr>
        <w:t>Physical properties:</w:t>
      </w:r>
    </w:p>
    <w:p w:rsidR="00FA7AF8" w:rsidRPr="00A87E78" w:rsidRDefault="00FA7AF8" w:rsidP="00D31887">
      <w:pPr>
        <w:pStyle w:val="ListParagraph"/>
        <w:numPr>
          <w:ilvl w:val="0"/>
          <w:numId w:val="14"/>
        </w:numPr>
        <w:jc w:val="left"/>
        <w:rPr>
          <w:rFonts w:asciiTheme="majorBidi" w:hAnsiTheme="majorBidi" w:cstheme="majorBidi"/>
          <w:szCs w:val="24"/>
        </w:rPr>
      </w:pPr>
      <w:r w:rsidRPr="00A87E78">
        <w:rPr>
          <w:rFonts w:asciiTheme="majorBidi" w:hAnsiTheme="majorBidi" w:cstheme="majorBidi"/>
          <w:szCs w:val="24"/>
        </w:rPr>
        <w:t>Slightly white or colorless crystals.</w:t>
      </w:r>
    </w:p>
    <w:p w:rsidR="00FA7AF8" w:rsidRPr="00A87E78" w:rsidRDefault="00FA7AF8" w:rsidP="00D31887">
      <w:pPr>
        <w:pStyle w:val="ListParagraph"/>
        <w:numPr>
          <w:ilvl w:val="0"/>
          <w:numId w:val="14"/>
        </w:numPr>
        <w:jc w:val="left"/>
        <w:rPr>
          <w:rFonts w:asciiTheme="majorBidi" w:hAnsiTheme="majorBidi" w:cstheme="majorBidi"/>
          <w:szCs w:val="24"/>
        </w:rPr>
      </w:pPr>
      <w:r w:rsidRPr="00A87E78">
        <w:rPr>
          <w:rFonts w:asciiTheme="majorBidi" w:hAnsiTheme="majorBidi" w:cstheme="majorBidi"/>
          <w:szCs w:val="24"/>
        </w:rPr>
        <w:t>Odourless</w:t>
      </w:r>
    </w:p>
    <w:p w:rsidR="00FA7AF8" w:rsidRPr="00A87E78" w:rsidRDefault="00FA7AF8" w:rsidP="00D31887">
      <w:pPr>
        <w:pStyle w:val="ListParagraph"/>
        <w:numPr>
          <w:ilvl w:val="0"/>
          <w:numId w:val="15"/>
        </w:numPr>
        <w:jc w:val="left"/>
        <w:rPr>
          <w:rFonts w:asciiTheme="majorBidi" w:hAnsiTheme="majorBidi" w:cstheme="majorBidi"/>
          <w:szCs w:val="24"/>
        </w:rPr>
      </w:pPr>
      <w:r w:rsidRPr="00A87E78">
        <w:rPr>
          <w:rFonts w:asciiTheme="majorBidi" w:hAnsiTheme="majorBidi" w:cstheme="majorBidi"/>
          <w:szCs w:val="24"/>
        </w:rPr>
        <w:t>Taste: sweet</w:t>
      </w:r>
    </w:p>
    <w:p w:rsidR="00FA7AF8" w:rsidRPr="00A87E78" w:rsidRDefault="00FA7AF8" w:rsidP="00D31887">
      <w:pPr>
        <w:pStyle w:val="ListParagraph"/>
        <w:numPr>
          <w:ilvl w:val="0"/>
          <w:numId w:val="15"/>
        </w:numPr>
        <w:jc w:val="left"/>
        <w:rPr>
          <w:rFonts w:asciiTheme="majorBidi" w:hAnsiTheme="majorBidi" w:cstheme="majorBidi"/>
          <w:szCs w:val="24"/>
        </w:rPr>
      </w:pPr>
      <w:r w:rsidRPr="00A87E78">
        <w:rPr>
          <w:rFonts w:asciiTheme="majorBidi" w:hAnsiTheme="majorBidi" w:cstheme="majorBidi"/>
          <w:szCs w:val="24"/>
        </w:rPr>
        <w:t>Soln. of cane sugar is neutral to litmus.</w:t>
      </w:r>
    </w:p>
    <w:p w:rsidR="00FA7AF8" w:rsidRPr="00A87E78" w:rsidRDefault="00FA7AF8" w:rsidP="00D31887">
      <w:pPr>
        <w:pStyle w:val="ListParagraph"/>
        <w:numPr>
          <w:ilvl w:val="0"/>
          <w:numId w:val="15"/>
        </w:numPr>
        <w:jc w:val="left"/>
        <w:rPr>
          <w:rFonts w:asciiTheme="majorBidi" w:hAnsiTheme="majorBidi" w:cstheme="majorBidi"/>
          <w:szCs w:val="24"/>
        </w:rPr>
      </w:pPr>
      <w:r w:rsidRPr="00A87E78">
        <w:rPr>
          <w:rFonts w:asciiTheme="majorBidi" w:hAnsiTheme="majorBidi" w:cstheme="majorBidi"/>
          <w:szCs w:val="24"/>
        </w:rPr>
        <w:t>Solublility: soluble in water, sparingly soluble in alcohol.</w:t>
      </w:r>
    </w:p>
    <w:p w:rsidR="00FA7AF8" w:rsidRPr="00A87E78" w:rsidRDefault="00FA7AF8" w:rsidP="00D31887">
      <w:pPr>
        <w:pStyle w:val="ListParagraph"/>
        <w:numPr>
          <w:ilvl w:val="0"/>
          <w:numId w:val="16"/>
        </w:numPr>
        <w:jc w:val="left"/>
        <w:rPr>
          <w:rFonts w:asciiTheme="majorBidi" w:hAnsiTheme="majorBidi" w:cstheme="majorBidi"/>
          <w:szCs w:val="24"/>
        </w:rPr>
      </w:pPr>
      <w:r w:rsidRPr="00A87E78">
        <w:rPr>
          <w:rFonts w:asciiTheme="majorBidi" w:hAnsiTheme="majorBidi" w:cstheme="majorBidi"/>
          <w:szCs w:val="24"/>
        </w:rPr>
        <w:t>Preparation:</w:t>
      </w:r>
    </w:p>
    <w:p w:rsidR="00FA7AF8" w:rsidRPr="00A87E78" w:rsidRDefault="00FA7AF8" w:rsidP="00D31887">
      <w:pPr>
        <w:pStyle w:val="ListParagraph"/>
        <w:numPr>
          <w:ilvl w:val="0"/>
          <w:numId w:val="17"/>
        </w:numPr>
        <w:jc w:val="left"/>
        <w:rPr>
          <w:rFonts w:asciiTheme="majorBidi" w:hAnsiTheme="majorBidi" w:cstheme="majorBidi"/>
          <w:szCs w:val="24"/>
        </w:rPr>
      </w:pPr>
      <w:r w:rsidRPr="00A87E78">
        <w:rPr>
          <w:rFonts w:asciiTheme="majorBidi" w:hAnsiTheme="majorBidi" w:cstheme="majorBidi"/>
          <w:szCs w:val="24"/>
        </w:rPr>
        <w:t>Extraction of juice by crushing sugar cane in iron roller mills. It extracts 75% of the juice and leaves behind the cellulose residue</w:t>
      </w:r>
    </w:p>
    <w:p w:rsidR="00FA7AF8" w:rsidRPr="00A87E78" w:rsidRDefault="008A49E9" w:rsidP="00D31887">
      <w:pPr>
        <w:pStyle w:val="ListParagraph"/>
        <w:numPr>
          <w:ilvl w:val="0"/>
          <w:numId w:val="17"/>
        </w:numPr>
        <w:jc w:val="left"/>
        <w:rPr>
          <w:rFonts w:asciiTheme="majorBidi" w:hAnsiTheme="majorBidi" w:cstheme="majorBidi"/>
          <w:szCs w:val="24"/>
        </w:rPr>
      </w:pPr>
      <w:r w:rsidRPr="00A87E78">
        <w:rPr>
          <w:rFonts w:asciiTheme="majorBidi" w:hAnsiTheme="majorBidi" w:cstheme="majorBidi"/>
          <w:szCs w:val="24"/>
        </w:rPr>
        <w:t>Juice is then purified by heating with lime and impurities are removed in this way.</w:t>
      </w:r>
    </w:p>
    <w:p w:rsidR="008A49E9" w:rsidRPr="00A87E78" w:rsidRDefault="008A49E9" w:rsidP="00D31887">
      <w:pPr>
        <w:pStyle w:val="ListParagraph"/>
        <w:numPr>
          <w:ilvl w:val="0"/>
          <w:numId w:val="17"/>
        </w:numPr>
        <w:jc w:val="left"/>
        <w:rPr>
          <w:rFonts w:asciiTheme="majorBidi" w:hAnsiTheme="majorBidi" w:cstheme="majorBidi"/>
          <w:szCs w:val="24"/>
        </w:rPr>
      </w:pPr>
      <w:r w:rsidRPr="00A87E78">
        <w:rPr>
          <w:rFonts w:asciiTheme="majorBidi" w:hAnsiTheme="majorBidi" w:cstheme="majorBidi"/>
          <w:szCs w:val="24"/>
        </w:rPr>
        <w:t>Filter the juice to remove ppt</w:t>
      </w:r>
    </w:p>
    <w:p w:rsidR="008A49E9" w:rsidRPr="00A87E78" w:rsidRDefault="008A49E9" w:rsidP="00D31887">
      <w:pPr>
        <w:pStyle w:val="ListParagraph"/>
        <w:numPr>
          <w:ilvl w:val="0"/>
          <w:numId w:val="17"/>
        </w:numPr>
        <w:jc w:val="left"/>
        <w:rPr>
          <w:rFonts w:asciiTheme="majorBidi" w:hAnsiTheme="majorBidi" w:cstheme="majorBidi"/>
          <w:szCs w:val="24"/>
        </w:rPr>
      </w:pPr>
      <w:r w:rsidRPr="00A87E78">
        <w:rPr>
          <w:rFonts w:asciiTheme="majorBidi" w:hAnsiTheme="majorBidi" w:cstheme="majorBidi"/>
          <w:szCs w:val="24"/>
        </w:rPr>
        <w:t>Then for commercial purpose, filtrate is concentrated and crystallised by boiling and cool them. Centrifuge the soln. to separate the crystals from mother liquor.</w:t>
      </w:r>
    </w:p>
    <w:p w:rsidR="008A49E9" w:rsidRPr="00A87E78" w:rsidRDefault="008A49E9" w:rsidP="00D31887">
      <w:pPr>
        <w:pStyle w:val="ListParagraph"/>
        <w:numPr>
          <w:ilvl w:val="0"/>
          <w:numId w:val="17"/>
        </w:numPr>
        <w:jc w:val="left"/>
        <w:rPr>
          <w:rFonts w:asciiTheme="majorBidi" w:hAnsiTheme="majorBidi" w:cstheme="majorBidi"/>
          <w:szCs w:val="24"/>
        </w:rPr>
      </w:pPr>
      <w:r w:rsidRPr="00A87E78">
        <w:rPr>
          <w:rFonts w:asciiTheme="majorBidi" w:hAnsiTheme="majorBidi" w:cstheme="majorBidi"/>
          <w:szCs w:val="24"/>
        </w:rPr>
        <w:t>Dry them.</w:t>
      </w:r>
    </w:p>
    <w:p w:rsidR="008A49E9" w:rsidRPr="00A87E78" w:rsidRDefault="008A49E9" w:rsidP="00D31887">
      <w:pPr>
        <w:pStyle w:val="ListParagraph"/>
        <w:numPr>
          <w:ilvl w:val="0"/>
          <w:numId w:val="18"/>
        </w:numPr>
        <w:jc w:val="left"/>
        <w:rPr>
          <w:rFonts w:asciiTheme="majorBidi" w:hAnsiTheme="majorBidi" w:cstheme="majorBidi"/>
          <w:b/>
          <w:bCs/>
          <w:szCs w:val="24"/>
        </w:rPr>
      </w:pPr>
      <w:r w:rsidRPr="00A87E78">
        <w:rPr>
          <w:rFonts w:asciiTheme="majorBidi" w:hAnsiTheme="majorBidi" w:cstheme="majorBidi"/>
          <w:b/>
          <w:bCs/>
          <w:szCs w:val="24"/>
        </w:rPr>
        <w:t>Uses:</w:t>
      </w:r>
    </w:p>
    <w:p w:rsidR="008A49E9" w:rsidRPr="00A87E78" w:rsidRDefault="008A49E9" w:rsidP="00D31887">
      <w:pPr>
        <w:pStyle w:val="ListParagraph"/>
        <w:numPr>
          <w:ilvl w:val="0"/>
          <w:numId w:val="19"/>
        </w:numPr>
        <w:jc w:val="left"/>
        <w:rPr>
          <w:rFonts w:asciiTheme="majorBidi" w:hAnsiTheme="majorBidi" w:cstheme="majorBidi"/>
          <w:szCs w:val="24"/>
        </w:rPr>
      </w:pPr>
      <w:r w:rsidRPr="00A87E78">
        <w:rPr>
          <w:rFonts w:asciiTheme="majorBidi" w:hAnsiTheme="majorBidi" w:cstheme="majorBidi"/>
          <w:szCs w:val="24"/>
        </w:rPr>
        <w:t>Preparation of tablets, globules and pellets</w:t>
      </w:r>
    </w:p>
    <w:p w:rsidR="008A49E9" w:rsidRPr="00A87E78" w:rsidRDefault="008A49E9" w:rsidP="00D31887">
      <w:pPr>
        <w:pStyle w:val="ListParagraph"/>
        <w:numPr>
          <w:ilvl w:val="0"/>
          <w:numId w:val="19"/>
        </w:numPr>
        <w:jc w:val="left"/>
        <w:rPr>
          <w:rFonts w:asciiTheme="majorBidi" w:hAnsiTheme="majorBidi" w:cstheme="majorBidi"/>
          <w:szCs w:val="24"/>
        </w:rPr>
      </w:pPr>
      <w:r w:rsidRPr="00A87E78">
        <w:rPr>
          <w:rFonts w:asciiTheme="majorBidi" w:hAnsiTheme="majorBidi" w:cstheme="majorBidi"/>
          <w:szCs w:val="24"/>
        </w:rPr>
        <w:t>Preparation of simple syrup.</w:t>
      </w:r>
    </w:p>
    <w:p w:rsidR="008A49E9" w:rsidRPr="00A87E78" w:rsidRDefault="008A49E9" w:rsidP="00D31887">
      <w:pPr>
        <w:pStyle w:val="ListParagraph"/>
        <w:numPr>
          <w:ilvl w:val="0"/>
          <w:numId w:val="19"/>
        </w:numPr>
        <w:jc w:val="left"/>
        <w:rPr>
          <w:rFonts w:asciiTheme="majorBidi" w:hAnsiTheme="majorBidi" w:cstheme="majorBidi"/>
          <w:szCs w:val="24"/>
        </w:rPr>
      </w:pPr>
      <w:r w:rsidRPr="00A87E78">
        <w:rPr>
          <w:rFonts w:asciiTheme="majorBidi" w:hAnsiTheme="majorBidi" w:cstheme="majorBidi"/>
          <w:szCs w:val="24"/>
        </w:rPr>
        <w:lastRenderedPageBreak/>
        <w:t>Rarely as a vehicle for trituration.</w:t>
      </w:r>
    </w:p>
    <w:p w:rsidR="008A49E9" w:rsidRPr="00A87E78" w:rsidRDefault="00A87E78" w:rsidP="00A87E78">
      <w:pPr>
        <w:ind w:firstLine="0"/>
        <w:jc w:val="left"/>
        <w:rPr>
          <w:rFonts w:asciiTheme="majorBidi" w:hAnsiTheme="majorBidi" w:cstheme="majorBidi"/>
          <w:sz w:val="28"/>
          <w:szCs w:val="28"/>
          <w:u w:val="single"/>
        </w:rPr>
      </w:pPr>
      <w:r w:rsidRPr="00A87E78">
        <w:rPr>
          <w:rFonts w:asciiTheme="majorBidi" w:hAnsiTheme="majorBidi" w:cstheme="majorBidi"/>
          <w:sz w:val="28"/>
          <w:szCs w:val="28"/>
          <w:u w:val="single"/>
        </w:rPr>
        <w:t xml:space="preserve">C. </w:t>
      </w:r>
      <w:r w:rsidR="008A49E9" w:rsidRPr="00A87E78">
        <w:rPr>
          <w:rFonts w:asciiTheme="majorBidi" w:hAnsiTheme="majorBidi" w:cstheme="majorBidi"/>
          <w:sz w:val="28"/>
          <w:szCs w:val="28"/>
          <w:u w:val="single"/>
        </w:rPr>
        <w:t>Grape Sugar:</w:t>
      </w:r>
    </w:p>
    <w:p w:rsidR="008A49E9" w:rsidRPr="00A87E78" w:rsidRDefault="008A49E9" w:rsidP="00D31887">
      <w:pPr>
        <w:pStyle w:val="ListParagraph"/>
        <w:numPr>
          <w:ilvl w:val="0"/>
          <w:numId w:val="20"/>
        </w:numPr>
        <w:jc w:val="left"/>
        <w:rPr>
          <w:rFonts w:asciiTheme="majorBidi" w:hAnsiTheme="majorBidi" w:cstheme="majorBidi"/>
          <w:szCs w:val="24"/>
        </w:rPr>
      </w:pPr>
      <w:r w:rsidRPr="00A87E78">
        <w:rPr>
          <w:rFonts w:asciiTheme="majorBidi" w:hAnsiTheme="majorBidi" w:cstheme="majorBidi"/>
          <w:szCs w:val="24"/>
        </w:rPr>
        <w:t>Synonymus: glucose, dextrose</w:t>
      </w:r>
    </w:p>
    <w:p w:rsidR="008A49E9" w:rsidRPr="00A87E78" w:rsidRDefault="00B44BE0" w:rsidP="00D31887">
      <w:pPr>
        <w:pStyle w:val="ListParagraph"/>
        <w:numPr>
          <w:ilvl w:val="0"/>
          <w:numId w:val="20"/>
        </w:numPr>
        <w:jc w:val="left"/>
        <w:rPr>
          <w:rFonts w:asciiTheme="majorBidi" w:hAnsiTheme="majorBidi" w:cstheme="majorBidi"/>
          <w:szCs w:val="24"/>
        </w:rPr>
      </w:pPr>
      <w:r>
        <w:rPr>
          <w:rFonts w:asciiTheme="majorBidi" w:hAnsiTheme="majorBidi" w:cstheme="majorBidi"/>
          <w:szCs w:val="24"/>
        </w:rPr>
        <w:t xml:space="preserve">Chemical formula: </w:t>
      </w:r>
      <w:r w:rsidRPr="00B44BE0">
        <w:rPr>
          <w:rFonts w:asciiTheme="majorBidi" w:hAnsiTheme="majorBidi" w:cstheme="majorBidi"/>
          <w:szCs w:val="24"/>
        </w:rPr>
        <w:t>C</w:t>
      </w:r>
      <w:r w:rsidRPr="00B44BE0">
        <w:rPr>
          <w:rFonts w:asciiTheme="majorBidi" w:hAnsiTheme="majorBidi" w:cstheme="majorBidi"/>
          <w:szCs w:val="24"/>
          <w:vertAlign w:val="subscript"/>
        </w:rPr>
        <w:t>6</w:t>
      </w:r>
      <w:r w:rsidR="008A49E9" w:rsidRPr="00B44BE0">
        <w:rPr>
          <w:rFonts w:asciiTheme="majorBidi" w:hAnsiTheme="majorBidi" w:cstheme="majorBidi"/>
          <w:szCs w:val="24"/>
        </w:rPr>
        <w:t>H</w:t>
      </w:r>
      <w:r w:rsidR="008A49E9" w:rsidRPr="00B44BE0">
        <w:rPr>
          <w:rFonts w:asciiTheme="majorBidi" w:hAnsiTheme="majorBidi" w:cstheme="majorBidi"/>
          <w:szCs w:val="24"/>
          <w:vertAlign w:val="subscript"/>
        </w:rPr>
        <w:t>12</w:t>
      </w:r>
      <w:r w:rsidR="008A49E9" w:rsidRPr="00B44BE0">
        <w:rPr>
          <w:rFonts w:asciiTheme="majorBidi" w:hAnsiTheme="majorBidi" w:cstheme="majorBidi"/>
          <w:szCs w:val="24"/>
        </w:rPr>
        <w:t>O</w:t>
      </w:r>
      <w:r w:rsidR="008A49E9" w:rsidRPr="00B44BE0">
        <w:rPr>
          <w:rFonts w:asciiTheme="majorBidi" w:hAnsiTheme="majorBidi" w:cstheme="majorBidi"/>
          <w:szCs w:val="24"/>
          <w:vertAlign w:val="subscript"/>
        </w:rPr>
        <w:t>6</w:t>
      </w:r>
    </w:p>
    <w:p w:rsidR="008A49E9" w:rsidRPr="00A87E78" w:rsidRDefault="008A49E9" w:rsidP="00D31887">
      <w:pPr>
        <w:pStyle w:val="ListParagraph"/>
        <w:numPr>
          <w:ilvl w:val="0"/>
          <w:numId w:val="20"/>
        </w:numPr>
        <w:jc w:val="left"/>
        <w:rPr>
          <w:rFonts w:asciiTheme="majorBidi" w:hAnsiTheme="majorBidi" w:cstheme="majorBidi"/>
          <w:szCs w:val="24"/>
        </w:rPr>
      </w:pPr>
      <w:r w:rsidRPr="00A87E78">
        <w:rPr>
          <w:rFonts w:asciiTheme="majorBidi" w:hAnsiTheme="majorBidi" w:cstheme="majorBidi"/>
          <w:szCs w:val="24"/>
        </w:rPr>
        <w:t>Source: starch, cane sugar, lactose.</w:t>
      </w:r>
    </w:p>
    <w:p w:rsidR="008A49E9" w:rsidRPr="00A87E78" w:rsidRDefault="008A49E9" w:rsidP="00D31887">
      <w:pPr>
        <w:pStyle w:val="ListParagraph"/>
        <w:numPr>
          <w:ilvl w:val="0"/>
          <w:numId w:val="20"/>
        </w:numPr>
        <w:jc w:val="left"/>
        <w:rPr>
          <w:rFonts w:asciiTheme="majorBidi" w:hAnsiTheme="majorBidi" w:cstheme="majorBidi"/>
          <w:szCs w:val="24"/>
        </w:rPr>
      </w:pPr>
      <w:r w:rsidRPr="00A87E78">
        <w:rPr>
          <w:rFonts w:asciiTheme="majorBidi" w:hAnsiTheme="majorBidi" w:cstheme="majorBidi"/>
          <w:szCs w:val="24"/>
        </w:rPr>
        <w:t>Preparation:</w:t>
      </w:r>
    </w:p>
    <w:p w:rsidR="0059679E" w:rsidRPr="00A87E78" w:rsidRDefault="00553AB5" w:rsidP="00D31887">
      <w:pPr>
        <w:pStyle w:val="ListParagraph"/>
        <w:numPr>
          <w:ilvl w:val="0"/>
          <w:numId w:val="21"/>
        </w:numPr>
        <w:jc w:val="left"/>
        <w:rPr>
          <w:rFonts w:asciiTheme="majorBidi" w:hAnsiTheme="majorBidi" w:cstheme="majorBidi"/>
          <w:szCs w:val="24"/>
        </w:rPr>
      </w:pPr>
      <w:r w:rsidRPr="00A87E78">
        <w:rPr>
          <w:rFonts w:asciiTheme="majorBidi" w:hAnsiTheme="majorBidi" w:cstheme="majorBidi"/>
          <w:szCs w:val="24"/>
        </w:rPr>
        <w:t>Starch is boiled with dilute H</w:t>
      </w:r>
      <w:r w:rsidRPr="00856EA4">
        <w:rPr>
          <w:rFonts w:asciiTheme="majorBidi" w:hAnsiTheme="majorBidi" w:cstheme="majorBidi"/>
          <w:szCs w:val="24"/>
          <w:vertAlign w:val="subscript"/>
        </w:rPr>
        <w:t>2</w:t>
      </w:r>
      <w:r w:rsidRPr="00A87E78">
        <w:rPr>
          <w:rFonts w:asciiTheme="majorBidi" w:hAnsiTheme="majorBidi" w:cstheme="majorBidi"/>
          <w:szCs w:val="24"/>
        </w:rPr>
        <w:t>SO</w:t>
      </w:r>
      <w:r w:rsidRPr="00856EA4">
        <w:rPr>
          <w:rFonts w:asciiTheme="majorBidi" w:hAnsiTheme="majorBidi" w:cstheme="majorBidi"/>
          <w:szCs w:val="24"/>
          <w:vertAlign w:val="subscript"/>
        </w:rPr>
        <w:t>4</w:t>
      </w:r>
      <w:r w:rsidRPr="00A87E78">
        <w:rPr>
          <w:rFonts w:asciiTheme="majorBidi" w:hAnsiTheme="majorBidi" w:cstheme="majorBidi"/>
          <w:szCs w:val="24"/>
        </w:rPr>
        <w:t xml:space="preserve"> or cane sugar is hydrolysed with HCl in an alcoholic soln.</w:t>
      </w:r>
    </w:p>
    <w:p w:rsidR="00553AB5" w:rsidRPr="00A87E78" w:rsidRDefault="00553AB5" w:rsidP="00D31887">
      <w:pPr>
        <w:pStyle w:val="ListParagraph"/>
        <w:numPr>
          <w:ilvl w:val="0"/>
          <w:numId w:val="21"/>
        </w:numPr>
        <w:jc w:val="left"/>
        <w:rPr>
          <w:rFonts w:asciiTheme="majorBidi" w:hAnsiTheme="majorBidi" w:cstheme="majorBidi"/>
          <w:szCs w:val="24"/>
        </w:rPr>
      </w:pPr>
      <w:r w:rsidRPr="00A87E78">
        <w:rPr>
          <w:rFonts w:asciiTheme="majorBidi" w:hAnsiTheme="majorBidi" w:cstheme="majorBidi"/>
          <w:szCs w:val="24"/>
        </w:rPr>
        <w:t>As glucose is less soluble in water, it is separated out.</w:t>
      </w:r>
    </w:p>
    <w:p w:rsidR="00553AB5" w:rsidRPr="00A87E78" w:rsidRDefault="00553AB5" w:rsidP="00D31887">
      <w:pPr>
        <w:pStyle w:val="ListParagraph"/>
        <w:numPr>
          <w:ilvl w:val="0"/>
          <w:numId w:val="22"/>
        </w:numPr>
        <w:jc w:val="left"/>
        <w:rPr>
          <w:rFonts w:asciiTheme="majorBidi" w:hAnsiTheme="majorBidi" w:cstheme="majorBidi"/>
          <w:b/>
          <w:bCs/>
          <w:szCs w:val="24"/>
        </w:rPr>
      </w:pPr>
      <w:r w:rsidRPr="00A87E78">
        <w:rPr>
          <w:rFonts w:asciiTheme="majorBidi" w:hAnsiTheme="majorBidi" w:cstheme="majorBidi"/>
          <w:b/>
          <w:bCs/>
          <w:szCs w:val="24"/>
        </w:rPr>
        <w:t>Uses:</w:t>
      </w:r>
    </w:p>
    <w:p w:rsidR="00553AB5" w:rsidRPr="00A87E78" w:rsidRDefault="00553AB5" w:rsidP="00D31887">
      <w:pPr>
        <w:pStyle w:val="ListParagraph"/>
        <w:numPr>
          <w:ilvl w:val="0"/>
          <w:numId w:val="23"/>
        </w:numPr>
        <w:jc w:val="left"/>
        <w:rPr>
          <w:rFonts w:asciiTheme="majorBidi" w:hAnsiTheme="majorBidi" w:cstheme="majorBidi"/>
          <w:szCs w:val="24"/>
        </w:rPr>
      </w:pPr>
      <w:r w:rsidRPr="00A87E78">
        <w:rPr>
          <w:rFonts w:asciiTheme="majorBidi" w:hAnsiTheme="majorBidi" w:cstheme="majorBidi"/>
          <w:szCs w:val="24"/>
        </w:rPr>
        <w:t>Glucose is now gaining popularity over milk sugar for the pupose of potentisation because;</w:t>
      </w:r>
    </w:p>
    <w:p w:rsidR="00553AB5" w:rsidRPr="00A87E78" w:rsidRDefault="00553AB5" w:rsidP="00D31887">
      <w:pPr>
        <w:pStyle w:val="ListParagraph"/>
        <w:numPr>
          <w:ilvl w:val="0"/>
          <w:numId w:val="23"/>
        </w:numPr>
        <w:jc w:val="left"/>
        <w:rPr>
          <w:rFonts w:asciiTheme="majorBidi" w:hAnsiTheme="majorBidi" w:cstheme="majorBidi"/>
          <w:szCs w:val="24"/>
        </w:rPr>
      </w:pPr>
      <w:r w:rsidRPr="00A87E78">
        <w:rPr>
          <w:rFonts w:asciiTheme="majorBidi" w:hAnsiTheme="majorBidi" w:cstheme="majorBidi"/>
          <w:szCs w:val="24"/>
        </w:rPr>
        <w:t>Glucose is more easily absorbed.</w:t>
      </w:r>
    </w:p>
    <w:p w:rsidR="00553AB5" w:rsidRPr="00A87E78" w:rsidRDefault="00553AB5" w:rsidP="00D31887">
      <w:pPr>
        <w:pStyle w:val="ListParagraph"/>
        <w:numPr>
          <w:ilvl w:val="0"/>
          <w:numId w:val="23"/>
        </w:numPr>
        <w:jc w:val="left"/>
        <w:rPr>
          <w:rFonts w:asciiTheme="majorBidi" w:hAnsiTheme="majorBidi" w:cstheme="majorBidi"/>
          <w:szCs w:val="24"/>
        </w:rPr>
      </w:pPr>
      <w:r w:rsidRPr="00A87E78">
        <w:rPr>
          <w:rFonts w:asciiTheme="majorBidi" w:hAnsiTheme="majorBidi" w:cstheme="majorBidi"/>
          <w:szCs w:val="24"/>
        </w:rPr>
        <w:t>Lactose has some degree of medical property, while glucose has the least.</w:t>
      </w:r>
    </w:p>
    <w:p w:rsidR="00553AB5" w:rsidRPr="00A87E78" w:rsidRDefault="00A87E78" w:rsidP="00553AB5">
      <w:pPr>
        <w:ind w:firstLine="0"/>
        <w:jc w:val="left"/>
        <w:rPr>
          <w:rFonts w:asciiTheme="majorBidi" w:hAnsiTheme="majorBidi" w:cstheme="majorBidi"/>
          <w:sz w:val="28"/>
          <w:szCs w:val="28"/>
          <w:u w:val="single"/>
        </w:rPr>
      </w:pPr>
      <w:r w:rsidRPr="00A87E78">
        <w:rPr>
          <w:rFonts w:asciiTheme="majorBidi" w:hAnsiTheme="majorBidi" w:cstheme="majorBidi"/>
          <w:sz w:val="28"/>
          <w:szCs w:val="28"/>
          <w:u w:val="single"/>
        </w:rPr>
        <w:t xml:space="preserve">D. </w:t>
      </w:r>
      <w:r w:rsidR="00553AB5" w:rsidRPr="00A87E78">
        <w:rPr>
          <w:rFonts w:asciiTheme="majorBidi" w:hAnsiTheme="majorBidi" w:cstheme="majorBidi"/>
          <w:sz w:val="28"/>
          <w:szCs w:val="28"/>
          <w:u w:val="single"/>
        </w:rPr>
        <w:t>Globules and pilules:</w:t>
      </w:r>
    </w:p>
    <w:p w:rsidR="00553AB5" w:rsidRPr="00A87E78" w:rsidRDefault="00553AB5" w:rsidP="00D31887">
      <w:pPr>
        <w:pStyle w:val="ListParagraph"/>
        <w:numPr>
          <w:ilvl w:val="0"/>
          <w:numId w:val="24"/>
        </w:numPr>
        <w:jc w:val="left"/>
        <w:rPr>
          <w:rFonts w:asciiTheme="majorBidi" w:hAnsiTheme="majorBidi" w:cstheme="majorBidi"/>
          <w:szCs w:val="24"/>
        </w:rPr>
      </w:pPr>
      <w:r w:rsidRPr="00A87E78">
        <w:rPr>
          <w:rFonts w:asciiTheme="majorBidi" w:hAnsiTheme="majorBidi" w:cstheme="majorBidi"/>
          <w:szCs w:val="24"/>
        </w:rPr>
        <w:t>Source: pure sugar cane and sucrose, milk sugar</w:t>
      </w:r>
    </w:p>
    <w:p w:rsidR="00553AB5" w:rsidRPr="00A87E78" w:rsidRDefault="00553AB5" w:rsidP="00D31887">
      <w:pPr>
        <w:pStyle w:val="ListParagraph"/>
        <w:numPr>
          <w:ilvl w:val="0"/>
          <w:numId w:val="24"/>
        </w:numPr>
        <w:rPr>
          <w:rFonts w:asciiTheme="majorBidi" w:hAnsiTheme="majorBidi" w:cstheme="majorBidi"/>
          <w:szCs w:val="24"/>
        </w:rPr>
      </w:pPr>
      <w:r w:rsidRPr="00A87E78">
        <w:rPr>
          <w:rFonts w:asciiTheme="majorBidi" w:hAnsiTheme="majorBidi" w:cstheme="majorBidi"/>
          <w:szCs w:val="24"/>
        </w:rPr>
        <w:t>Molecular weight – 342.3</w:t>
      </w:r>
    </w:p>
    <w:p w:rsidR="00553AB5" w:rsidRPr="00A87E78" w:rsidRDefault="00553AB5" w:rsidP="00D31887">
      <w:pPr>
        <w:pStyle w:val="ListParagraph"/>
        <w:numPr>
          <w:ilvl w:val="0"/>
          <w:numId w:val="24"/>
        </w:numPr>
        <w:rPr>
          <w:rFonts w:asciiTheme="majorBidi" w:hAnsiTheme="majorBidi" w:cstheme="majorBidi"/>
          <w:szCs w:val="24"/>
        </w:rPr>
      </w:pPr>
      <w:r w:rsidRPr="00A87E78">
        <w:rPr>
          <w:rFonts w:asciiTheme="majorBidi" w:hAnsiTheme="majorBidi" w:cstheme="majorBidi"/>
          <w:szCs w:val="24"/>
        </w:rPr>
        <w:t>Physical properties:</w:t>
      </w:r>
    </w:p>
    <w:p w:rsidR="00553AB5" w:rsidRPr="00A87E78" w:rsidRDefault="00553AB5" w:rsidP="00D31887">
      <w:pPr>
        <w:pStyle w:val="ListParagraph"/>
        <w:numPr>
          <w:ilvl w:val="0"/>
          <w:numId w:val="25"/>
        </w:numPr>
        <w:rPr>
          <w:rFonts w:asciiTheme="majorBidi" w:hAnsiTheme="majorBidi" w:cstheme="majorBidi"/>
          <w:szCs w:val="24"/>
        </w:rPr>
      </w:pPr>
      <w:r w:rsidRPr="00A87E78">
        <w:rPr>
          <w:rFonts w:asciiTheme="majorBidi" w:hAnsiTheme="majorBidi" w:cstheme="majorBidi"/>
          <w:szCs w:val="24"/>
        </w:rPr>
        <w:t>Colour: white</w:t>
      </w:r>
    </w:p>
    <w:p w:rsidR="00553AB5" w:rsidRPr="00A87E78" w:rsidRDefault="00553AB5" w:rsidP="00D31887">
      <w:pPr>
        <w:pStyle w:val="ListParagraph"/>
        <w:numPr>
          <w:ilvl w:val="0"/>
          <w:numId w:val="25"/>
        </w:numPr>
        <w:rPr>
          <w:rFonts w:asciiTheme="majorBidi" w:hAnsiTheme="majorBidi" w:cstheme="majorBidi"/>
          <w:szCs w:val="24"/>
        </w:rPr>
      </w:pPr>
      <w:r w:rsidRPr="00A87E78">
        <w:rPr>
          <w:rFonts w:asciiTheme="majorBidi" w:hAnsiTheme="majorBidi" w:cstheme="majorBidi"/>
          <w:szCs w:val="24"/>
        </w:rPr>
        <w:t>Shape: uniform and perfectly globular</w:t>
      </w:r>
    </w:p>
    <w:p w:rsidR="00553AB5" w:rsidRPr="00A87E78" w:rsidRDefault="00553AB5" w:rsidP="00D31887">
      <w:pPr>
        <w:pStyle w:val="ListParagraph"/>
        <w:numPr>
          <w:ilvl w:val="0"/>
          <w:numId w:val="25"/>
        </w:numPr>
        <w:rPr>
          <w:rFonts w:asciiTheme="majorBidi" w:hAnsiTheme="majorBidi" w:cstheme="majorBidi"/>
          <w:szCs w:val="24"/>
        </w:rPr>
      </w:pPr>
      <w:r w:rsidRPr="00A87E78">
        <w:rPr>
          <w:rFonts w:asciiTheme="majorBidi" w:hAnsiTheme="majorBidi" w:cstheme="majorBidi"/>
          <w:szCs w:val="24"/>
        </w:rPr>
        <w:t>Size: Size numbers 40, 50, 60, 70 or 80 are generally called pilules. The smaller sizes are called globules.</w:t>
      </w:r>
    </w:p>
    <w:p w:rsidR="00553AB5" w:rsidRPr="00A87E78" w:rsidRDefault="00553AB5" w:rsidP="00D31887">
      <w:pPr>
        <w:pStyle w:val="ListParagraph"/>
        <w:numPr>
          <w:ilvl w:val="0"/>
          <w:numId w:val="25"/>
        </w:numPr>
        <w:rPr>
          <w:rFonts w:asciiTheme="majorBidi" w:hAnsiTheme="majorBidi" w:cstheme="majorBidi"/>
          <w:szCs w:val="24"/>
        </w:rPr>
      </w:pPr>
      <w:r w:rsidRPr="00A87E78">
        <w:rPr>
          <w:rFonts w:asciiTheme="majorBidi" w:hAnsiTheme="majorBidi" w:cstheme="majorBidi"/>
          <w:szCs w:val="24"/>
        </w:rPr>
        <w:lastRenderedPageBreak/>
        <w:t>Consistency: not be too soft or too hard</w:t>
      </w:r>
    </w:p>
    <w:p w:rsidR="00553AB5" w:rsidRPr="00A87E78" w:rsidRDefault="00553AB5" w:rsidP="00D31887">
      <w:pPr>
        <w:pStyle w:val="ListParagraph"/>
        <w:numPr>
          <w:ilvl w:val="0"/>
          <w:numId w:val="25"/>
        </w:numPr>
        <w:rPr>
          <w:rFonts w:asciiTheme="majorBidi" w:hAnsiTheme="majorBidi" w:cstheme="majorBidi"/>
          <w:szCs w:val="24"/>
        </w:rPr>
      </w:pPr>
      <w:r w:rsidRPr="00A87E78">
        <w:rPr>
          <w:rFonts w:asciiTheme="majorBidi" w:hAnsiTheme="majorBidi" w:cstheme="majorBidi"/>
          <w:szCs w:val="24"/>
        </w:rPr>
        <w:t>Odor: odorless</w:t>
      </w:r>
    </w:p>
    <w:p w:rsidR="00553AB5" w:rsidRPr="00A87E78" w:rsidRDefault="00553AB5" w:rsidP="00D31887">
      <w:pPr>
        <w:pStyle w:val="ListParagraph"/>
        <w:numPr>
          <w:ilvl w:val="0"/>
          <w:numId w:val="25"/>
        </w:numPr>
        <w:rPr>
          <w:rFonts w:asciiTheme="majorBidi" w:hAnsiTheme="majorBidi" w:cstheme="majorBidi"/>
          <w:szCs w:val="24"/>
        </w:rPr>
      </w:pPr>
      <w:r w:rsidRPr="00A87E78">
        <w:rPr>
          <w:rFonts w:asciiTheme="majorBidi" w:hAnsiTheme="majorBidi" w:cstheme="majorBidi"/>
          <w:szCs w:val="24"/>
        </w:rPr>
        <w:t>Taste: sweet, as it is made from cane sugar</w:t>
      </w:r>
    </w:p>
    <w:p w:rsidR="00553AB5" w:rsidRPr="00A87E78" w:rsidRDefault="00553AB5" w:rsidP="00D31887">
      <w:pPr>
        <w:pStyle w:val="ListParagraph"/>
        <w:numPr>
          <w:ilvl w:val="0"/>
          <w:numId w:val="25"/>
        </w:numPr>
        <w:jc w:val="left"/>
        <w:rPr>
          <w:rFonts w:asciiTheme="majorBidi" w:hAnsiTheme="majorBidi" w:cstheme="majorBidi"/>
          <w:szCs w:val="24"/>
        </w:rPr>
      </w:pPr>
      <w:r w:rsidRPr="00A87E78">
        <w:rPr>
          <w:rFonts w:asciiTheme="majorBidi" w:hAnsiTheme="majorBidi" w:cstheme="majorBidi"/>
          <w:szCs w:val="24"/>
        </w:rPr>
        <w:t>Solubility: entirely soluble in water</w:t>
      </w:r>
    </w:p>
    <w:p w:rsidR="00553AB5" w:rsidRPr="00A87E78" w:rsidRDefault="00553AB5" w:rsidP="00D31887">
      <w:pPr>
        <w:pStyle w:val="ListParagraph"/>
        <w:numPr>
          <w:ilvl w:val="0"/>
          <w:numId w:val="26"/>
        </w:numPr>
        <w:jc w:val="left"/>
        <w:rPr>
          <w:rFonts w:asciiTheme="majorBidi" w:hAnsiTheme="majorBidi" w:cstheme="majorBidi"/>
          <w:szCs w:val="24"/>
        </w:rPr>
      </w:pPr>
      <w:r w:rsidRPr="00A87E78">
        <w:rPr>
          <w:rFonts w:asciiTheme="majorBidi" w:hAnsiTheme="majorBidi" w:cstheme="majorBidi"/>
          <w:szCs w:val="24"/>
        </w:rPr>
        <w:t>Preparation:</w:t>
      </w:r>
    </w:p>
    <w:p w:rsidR="00A7369F" w:rsidRPr="00A87E78" w:rsidRDefault="00553AB5" w:rsidP="00D31887">
      <w:pPr>
        <w:pStyle w:val="ListParagraph"/>
        <w:numPr>
          <w:ilvl w:val="0"/>
          <w:numId w:val="27"/>
        </w:numPr>
        <w:rPr>
          <w:rFonts w:asciiTheme="majorBidi" w:hAnsiTheme="majorBidi" w:cstheme="majorBidi"/>
          <w:szCs w:val="24"/>
        </w:rPr>
      </w:pPr>
      <w:r w:rsidRPr="00A87E78">
        <w:rPr>
          <w:rFonts w:asciiTheme="majorBidi" w:hAnsiTheme="majorBidi" w:cstheme="majorBidi"/>
          <w:szCs w:val="24"/>
        </w:rPr>
        <w:t>It is sometimes made with 80% sucrose and 20% lactose.</w:t>
      </w:r>
    </w:p>
    <w:p w:rsidR="00553AB5" w:rsidRPr="00A87E78" w:rsidRDefault="00553AB5" w:rsidP="00D31887">
      <w:pPr>
        <w:pStyle w:val="ListParagraph"/>
        <w:numPr>
          <w:ilvl w:val="0"/>
          <w:numId w:val="27"/>
        </w:numPr>
        <w:jc w:val="left"/>
        <w:rPr>
          <w:rFonts w:asciiTheme="majorBidi" w:hAnsiTheme="majorBidi" w:cstheme="majorBidi"/>
          <w:szCs w:val="24"/>
        </w:rPr>
      </w:pPr>
      <w:r w:rsidRPr="00A87E78">
        <w:rPr>
          <w:rFonts w:asciiTheme="majorBidi" w:hAnsiTheme="majorBidi" w:cstheme="majorBidi"/>
          <w:szCs w:val="24"/>
        </w:rPr>
        <w:t>They are made by a mechanically rotating stainless steel globule-making pan or pill tube</w:t>
      </w:r>
      <w:r w:rsidR="00A7369F" w:rsidRPr="00A87E78">
        <w:rPr>
          <w:rFonts w:asciiTheme="majorBidi" w:hAnsiTheme="majorBidi" w:cstheme="majorBidi"/>
          <w:szCs w:val="24"/>
        </w:rPr>
        <w:t>, containing granulated moistened cane sugar and coated with a thin layer of super-finely crushed cane sugar.</w:t>
      </w:r>
    </w:p>
    <w:p w:rsidR="00A7369F" w:rsidRPr="00A87E78" w:rsidRDefault="00A7369F" w:rsidP="00D31887">
      <w:pPr>
        <w:pStyle w:val="ListParagraph"/>
        <w:numPr>
          <w:ilvl w:val="0"/>
          <w:numId w:val="27"/>
        </w:numPr>
        <w:jc w:val="left"/>
        <w:rPr>
          <w:rFonts w:asciiTheme="majorBidi" w:hAnsiTheme="majorBidi" w:cstheme="majorBidi"/>
          <w:szCs w:val="24"/>
        </w:rPr>
      </w:pPr>
      <w:r w:rsidRPr="00A87E78">
        <w:rPr>
          <w:rFonts w:asciiTheme="majorBidi" w:hAnsiTheme="majorBidi" w:cstheme="majorBidi"/>
          <w:szCs w:val="24"/>
        </w:rPr>
        <w:t>Pan is rotated for its shape.</w:t>
      </w:r>
    </w:p>
    <w:p w:rsidR="00A7369F" w:rsidRPr="00A87E78" w:rsidRDefault="00A7369F" w:rsidP="00D31887">
      <w:pPr>
        <w:pStyle w:val="ListParagraph"/>
        <w:numPr>
          <w:ilvl w:val="0"/>
          <w:numId w:val="27"/>
        </w:numPr>
        <w:jc w:val="left"/>
        <w:rPr>
          <w:rFonts w:asciiTheme="majorBidi" w:hAnsiTheme="majorBidi" w:cstheme="majorBidi"/>
          <w:szCs w:val="24"/>
        </w:rPr>
      </w:pPr>
      <w:r w:rsidRPr="00A87E78">
        <w:rPr>
          <w:rFonts w:asciiTheme="majorBidi" w:hAnsiTheme="majorBidi" w:cstheme="majorBidi"/>
          <w:szCs w:val="24"/>
        </w:rPr>
        <w:t>Then transferred to drying chambers</w:t>
      </w:r>
    </w:p>
    <w:p w:rsidR="00A7369F" w:rsidRPr="00A87E78" w:rsidRDefault="00A7369F" w:rsidP="00D31887">
      <w:pPr>
        <w:pStyle w:val="ListParagraph"/>
        <w:numPr>
          <w:ilvl w:val="0"/>
          <w:numId w:val="27"/>
        </w:numPr>
        <w:jc w:val="left"/>
        <w:rPr>
          <w:rFonts w:asciiTheme="majorBidi" w:hAnsiTheme="majorBidi" w:cstheme="majorBidi"/>
          <w:szCs w:val="24"/>
        </w:rPr>
      </w:pPr>
      <w:r w:rsidRPr="00A87E78">
        <w:rPr>
          <w:rFonts w:asciiTheme="majorBidi" w:hAnsiTheme="majorBidi" w:cstheme="majorBidi"/>
          <w:szCs w:val="24"/>
        </w:rPr>
        <w:t>Then removed from hot chambers and then pass through sieve screen.</w:t>
      </w:r>
    </w:p>
    <w:p w:rsidR="00A7369F" w:rsidRPr="00A87E78" w:rsidRDefault="00A7369F" w:rsidP="00D31887">
      <w:pPr>
        <w:pStyle w:val="ListParagraph"/>
        <w:numPr>
          <w:ilvl w:val="0"/>
          <w:numId w:val="28"/>
        </w:numPr>
        <w:jc w:val="left"/>
        <w:rPr>
          <w:rFonts w:asciiTheme="majorBidi" w:hAnsiTheme="majorBidi" w:cstheme="majorBidi"/>
          <w:b/>
          <w:bCs/>
          <w:szCs w:val="24"/>
        </w:rPr>
      </w:pPr>
      <w:r w:rsidRPr="00A87E78">
        <w:rPr>
          <w:rFonts w:asciiTheme="majorBidi" w:hAnsiTheme="majorBidi" w:cstheme="majorBidi"/>
          <w:b/>
          <w:bCs/>
          <w:szCs w:val="24"/>
        </w:rPr>
        <w:t>Uses:</w:t>
      </w:r>
    </w:p>
    <w:p w:rsidR="00A7369F" w:rsidRPr="00A87E78" w:rsidRDefault="00A7369F" w:rsidP="00D31887">
      <w:pPr>
        <w:pStyle w:val="ListParagraph"/>
        <w:numPr>
          <w:ilvl w:val="0"/>
          <w:numId w:val="29"/>
        </w:numPr>
        <w:jc w:val="left"/>
        <w:rPr>
          <w:rFonts w:asciiTheme="majorBidi" w:hAnsiTheme="majorBidi" w:cstheme="majorBidi"/>
          <w:szCs w:val="24"/>
        </w:rPr>
      </w:pPr>
      <w:r w:rsidRPr="00A87E78">
        <w:rPr>
          <w:rFonts w:asciiTheme="majorBidi" w:hAnsiTheme="majorBidi" w:cstheme="majorBidi"/>
          <w:szCs w:val="24"/>
        </w:rPr>
        <w:t>Used by the physicians for dispensing and administrating remedies.</w:t>
      </w:r>
    </w:p>
    <w:p w:rsidR="00A7369F" w:rsidRPr="00A87E78" w:rsidRDefault="00A7369F" w:rsidP="00D31887">
      <w:pPr>
        <w:pStyle w:val="ListParagraph"/>
        <w:numPr>
          <w:ilvl w:val="0"/>
          <w:numId w:val="29"/>
        </w:numPr>
        <w:jc w:val="left"/>
        <w:rPr>
          <w:rFonts w:asciiTheme="majorBidi" w:hAnsiTheme="majorBidi" w:cstheme="majorBidi"/>
          <w:szCs w:val="24"/>
        </w:rPr>
      </w:pPr>
      <w:r w:rsidRPr="00A87E78">
        <w:rPr>
          <w:rFonts w:asciiTheme="majorBidi" w:hAnsiTheme="majorBidi" w:cstheme="majorBidi"/>
          <w:szCs w:val="24"/>
        </w:rPr>
        <w:t>They are utilized for preserving medicines.</w:t>
      </w:r>
    </w:p>
    <w:p w:rsidR="00A7369F" w:rsidRPr="00A87E78" w:rsidRDefault="00A7369F" w:rsidP="00D31887">
      <w:pPr>
        <w:pStyle w:val="ListParagraph"/>
        <w:numPr>
          <w:ilvl w:val="0"/>
          <w:numId w:val="29"/>
        </w:numPr>
        <w:jc w:val="left"/>
        <w:rPr>
          <w:rFonts w:asciiTheme="majorBidi" w:hAnsiTheme="majorBidi" w:cstheme="majorBidi"/>
          <w:szCs w:val="24"/>
        </w:rPr>
      </w:pPr>
      <w:r w:rsidRPr="00A87E78">
        <w:rPr>
          <w:rFonts w:asciiTheme="majorBidi" w:hAnsiTheme="majorBidi" w:cstheme="majorBidi"/>
          <w:szCs w:val="24"/>
        </w:rPr>
        <w:t>They can be preserved for years together.</w:t>
      </w:r>
    </w:p>
    <w:p w:rsidR="00A7369F" w:rsidRPr="00A87E78" w:rsidRDefault="00A87E78" w:rsidP="00553AB5">
      <w:pPr>
        <w:ind w:firstLine="0"/>
        <w:jc w:val="left"/>
        <w:rPr>
          <w:rFonts w:asciiTheme="majorBidi" w:hAnsiTheme="majorBidi" w:cstheme="majorBidi"/>
          <w:sz w:val="28"/>
          <w:szCs w:val="28"/>
          <w:u w:val="single"/>
        </w:rPr>
      </w:pPr>
      <w:r>
        <w:rPr>
          <w:rFonts w:asciiTheme="majorBidi" w:hAnsiTheme="majorBidi" w:cstheme="majorBidi"/>
          <w:sz w:val="28"/>
          <w:szCs w:val="28"/>
          <w:u w:val="single"/>
        </w:rPr>
        <w:t xml:space="preserve">E. </w:t>
      </w:r>
      <w:r w:rsidR="00A7369F" w:rsidRPr="00A87E78">
        <w:rPr>
          <w:rFonts w:asciiTheme="majorBidi" w:hAnsiTheme="majorBidi" w:cstheme="majorBidi"/>
          <w:sz w:val="28"/>
          <w:szCs w:val="28"/>
          <w:u w:val="single"/>
        </w:rPr>
        <w:t>Pallets:</w:t>
      </w:r>
    </w:p>
    <w:p w:rsidR="00A7369F" w:rsidRPr="00A87E78" w:rsidRDefault="00A7369F" w:rsidP="00D31887">
      <w:pPr>
        <w:pStyle w:val="ListParagraph"/>
        <w:numPr>
          <w:ilvl w:val="0"/>
          <w:numId w:val="30"/>
        </w:numPr>
        <w:jc w:val="left"/>
        <w:rPr>
          <w:rFonts w:asciiTheme="majorBidi" w:hAnsiTheme="majorBidi" w:cstheme="majorBidi"/>
          <w:szCs w:val="24"/>
        </w:rPr>
      </w:pPr>
      <w:r w:rsidRPr="00A87E78">
        <w:rPr>
          <w:rFonts w:asciiTheme="majorBidi" w:hAnsiTheme="majorBidi" w:cstheme="majorBidi"/>
          <w:szCs w:val="24"/>
        </w:rPr>
        <w:t>Pellets are small, sterile cylinders.</w:t>
      </w:r>
    </w:p>
    <w:p w:rsidR="00A7369F" w:rsidRPr="00A87E78" w:rsidRDefault="00A87E78" w:rsidP="00D31887">
      <w:pPr>
        <w:pStyle w:val="ListParagraph"/>
        <w:numPr>
          <w:ilvl w:val="0"/>
          <w:numId w:val="30"/>
        </w:numPr>
        <w:jc w:val="left"/>
        <w:rPr>
          <w:rFonts w:asciiTheme="majorBidi" w:hAnsiTheme="majorBidi" w:cstheme="majorBidi"/>
          <w:szCs w:val="24"/>
        </w:rPr>
      </w:pPr>
      <w:r>
        <w:rPr>
          <w:rFonts w:asciiTheme="majorBidi" w:hAnsiTheme="majorBidi" w:cstheme="majorBidi"/>
          <w:szCs w:val="24"/>
        </w:rPr>
        <w:t xml:space="preserve">3.2 </w:t>
      </w:r>
      <w:r w:rsidR="00A7369F" w:rsidRPr="00A87E78">
        <w:rPr>
          <w:rFonts w:asciiTheme="majorBidi" w:hAnsiTheme="majorBidi" w:cstheme="majorBidi"/>
          <w:szCs w:val="24"/>
        </w:rPr>
        <w:t xml:space="preserve">mm diameter by 8mm in length that are formed by compression from medicated masses. </w:t>
      </w:r>
    </w:p>
    <w:p w:rsidR="00A7369F" w:rsidRPr="00A87E78" w:rsidRDefault="00A7369F" w:rsidP="00D31887">
      <w:pPr>
        <w:pStyle w:val="ListParagraph"/>
        <w:numPr>
          <w:ilvl w:val="0"/>
          <w:numId w:val="30"/>
        </w:numPr>
        <w:jc w:val="left"/>
        <w:rPr>
          <w:rFonts w:asciiTheme="majorBidi" w:hAnsiTheme="majorBidi" w:cstheme="majorBidi"/>
          <w:szCs w:val="24"/>
        </w:rPr>
      </w:pPr>
      <w:r w:rsidRPr="00A87E78">
        <w:rPr>
          <w:rFonts w:asciiTheme="majorBidi" w:hAnsiTheme="majorBidi" w:cstheme="majorBidi"/>
          <w:szCs w:val="24"/>
        </w:rPr>
        <w:t>In Homoeopathy, it is a synonym for globule.</w:t>
      </w:r>
    </w:p>
    <w:p w:rsidR="00A7369F" w:rsidRPr="00A87E78" w:rsidRDefault="00A87E78" w:rsidP="00553AB5">
      <w:pPr>
        <w:ind w:firstLine="0"/>
        <w:jc w:val="left"/>
        <w:rPr>
          <w:rFonts w:asciiTheme="majorBidi" w:hAnsiTheme="majorBidi" w:cstheme="majorBidi"/>
          <w:sz w:val="28"/>
          <w:szCs w:val="28"/>
          <w:u w:val="single"/>
        </w:rPr>
      </w:pPr>
      <w:r>
        <w:rPr>
          <w:rFonts w:asciiTheme="majorBidi" w:hAnsiTheme="majorBidi" w:cstheme="majorBidi"/>
          <w:sz w:val="28"/>
          <w:szCs w:val="28"/>
          <w:u w:val="single"/>
        </w:rPr>
        <w:t xml:space="preserve">F. </w:t>
      </w:r>
      <w:r w:rsidR="00A7369F" w:rsidRPr="00A87E78">
        <w:rPr>
          <w:rFonts w:asciiTheme="majorBidi" w:hAnsiTheme="majorBidi" w:cstheme="majorBidi"/>
          <w:sz w:val="28"/>
          <w:szCs w:val="28"/>
          <w:u w:val="single"/>
        </w:rPr>
        <w:t>Cones:</w:t>
      </w:r>
    </w:p>
    <w:p w:rsidR="00A7369F" w:rsidRPr="00A87E78" w:rsidRDefault="00A7369F" w:rsidP="00D31887">
      <w:pPr>
        <w:pStyle w:val="ListParagraph"/>
        <w:numPr>
          <w:ilvl w:val="0"/>
          <w:numId w:val="31"/>
        </w:numPr>
        <w:rPr>
          <w:rFonts w:asciiTheme="majorBidi" w:hAnsiTheme="majorBidi" w:cstheme="majorBidi"/>
          <w:szCs w:val="24"/>
        </w:rPr>
      </w:pPr>
      <w:r w:rsidRPr="00A87E78">
        <w:rPr>
          <w:rFonts w:asciiTheme="majorBidi" w:hAnsiTheme="majorBidi" w:cstheme="majorBidi"/>
          <w:szCs w:val="24"/>
        </w:rPr>
        <w:lastRenderedPageBreak/>
        <w:t>Conical or semi globular in shape</w:t>
      </w:r>
    </w:p>
    <w:p w:rsidR="00A7369F" w:rsidRPr="00A87E78" w:rsidRDefault="00A7369F" w:rsidP="00D31887">
      <w:pPr>
        <w:pStyle w:val="ListParagraph"/>
        <w:numPr>
          <w:ilvl w:val="0"/>
          <w:numId w:val="31"/>
        </w:numPr>
        <w:rPr>
          <w:rFonts w:asciiTheme="majorBidi" w:hAnsiTheme="majorBidi" w:cstheme="majorBidi"/>
          <w:szCs w:val="24"/>
        </w:rPr>
      </w:pPr>
      <w:r w:rsidRPr="00A87E78">
        <w:rPr>
          <w:rFonts w:asciiTheme="majorBidi" w:hAnsiTheme="majorBidi" w:cstheme="majorBidi"/>
          <w:szCs w:val="24"/>
        </w:rPr>
        <w:t>Colour : white</w:t>
      </w:r>
    </w:p>
    <w:p w:rsidR="00A7369F" w:rsidRPr="00A87E78" w:rsidRDefault="00A7369F" w:rsidP="00D31887">
      <w:pPr>
        <w:pStyle w:val="ListParagraph"/>
        <w:numPr>
          <w:ilvl w:val="0"/>
          <w:numId w:val="31"/>
        </w:numPr>
        <w:rPr>
          <w:rFonts w:asciiTheme="majorBidi" w:hAnsiTheme="majorBidi" w:cstheme="majorBidi"/>
          <w:szCs w:val="24"/>
        </w:rPr>
      </w:pPr>
      <w:r w:rsidRPr="00A87E78">
        <w:rPr>
          <w:rFonts w:asciiTheme="majorBidi" w:hAnsiTheme="majorBidi" w:cstheme="majorBidi"/>
          <w:szCs w:val="24"/>
        </w:rPr>
        <w:t>Consistency: made of milk sugar hence softer than globules and pillules</w:t>
      </w:r>
    </w:p>
    <w:p w:rsidR="00A7369F" w:rsidRPr="00A87E78" w:rsidRDefault="00A7369F" w:rsidP="00D31887">
      <w:pPr>
        <w:pStyle w:val="ListParagraph"/>
        <w:numPr>
          <w:ilvl w:val="0"/>
          <w:numId w:val="31"/>
        </w:numPr>
        <w:rPr>
          <w:rFonts w:asciiTheme="majorBidi" w:hAnsiTheme="majorBidi" w:cstheme="majorBidi"/>
          <w:szCs w:val="24"/>
        </w:rPr>
      </w:pPr>
      <w:r w:rsidRPr="00A87E78">
        <w:rPr>
          <w:rFonts w:asciiTheme="majorBidi" w:hAnsiTheme="majorBidi" w:cstheme="majorBidi"/>
          <w:szCs w:val="24"/>
        </w:rPr>
        <w:t>Taste: less sweet</w:t>
      </w:r>
    </w:p>
    <w:p w:rsidR="00A7369F" w:rsidRPr="00A87E78" w:rsidRDefault="00A7369F" w:rsidP="00D31887">
      <w:pPr>
        <w:pStyle w:val="ListParagraph"/>
        <w:numPr>
          <w:ilvl w:val="0"/>
          <w:numId w:val="31"/>
        </w:numPr>
        <w:rPr>
          <w:rFonts w:asciiTheme="majorBidi" w:hAnsiTheme="majorBidi" w:cstheme="majorBidi"/>
          <w:szCs w:val="24"/>
        </w:rPr>
      </w:pPr>
      <w:r w:rsidRPr="00A87E78">
        <w:rPr>
          <w:rFonts w:asciiTheme="majorBidi" w:hAnsiTheme="majorBidi" w:cstheme="majorBidi"/>
          <w:szCs w:val="24"/>
        </w:rPr>
        <w:t>Solubility: insoluble in alcohol, more easily soluble in water than globules and pilules.</w:t>
      </w:r>
    </w:p>
    <w:p w:rsidR="00A7369F" w:rsidRPr="00A87E78" w:rsidRDefault="00A7369F" w:rsidP="00D31887">
      <w:pPr>
        <w:pStyle w:val="ListParagraph"/>
        <w:numPr>
          <w:ilvl w:val="0"/>
          <w:numId w:val="31"/>
        </w:numPr>
        <w:rPr>
          <w:rFonts w:asciiTheme="majorBidi" w:hAnsiTheme="majorBidi" w:cstheme="majorBidi"/>
          <w:szCs w:val="24"/>
        </w:rPr>
      </w:pPr>
      <w:r w:rsidRPr="00A87E78">
        <w:rPr>
          <w:rFonts w:asciiTheme="majorBidi" w:hAnsiTheme="majorBidi" w:cstheme="majorBidi"/>
          <w:szCs w:val="24"/>
        </w:rPr>
        <w:t>Size : common size in homeopathy is 6</w:t>
      </w:r>
    </w:p>
    <w:p w:rsidR="00550307" w:rsidRPr="00A87E78" w:rsidRDefault="00550307" w:rsidP="00D31887">
      <w:pPr>
        <w:pStyle w:val="ListParagraph"/>
        <w:numPr>
          <w:ilvl w:val="0"/>
          <w:numId w:val="31"/>
        </w:numPr>
        <w:jc w:val="left"/>
        <w:rPr>
          <w:rFonts w:asciiTheme="majorBidi" w:hAnsiTheme="majorBidi" w:cstheme="majorBidi"/>
          <w:b/>
          <w:bCs/>
          <w:szCs w:val="24"/>
        </w:rPr>
      </w:pPr>
      <w:r w:rsidRPr="00A87E78">
        <w:rPr>
          <w:rFonts w:asciiTheme="majorBidi" w:hAnsiTheme="majorBidi" w:cstheme="majorBidi"/>
          <w:b/>
          <w:bCs/>
          <w:szCs w:val="24"/>
        </w:rPr>
        <w:t>Uses:</w:t>
      </w:r>
    </w:p>
    <w:p w:rsidR="00550307" w:rsidRPr="00A87E78" w:rsidRDefault="00550307" w:rsidP="00D31887">
      <w:pPr>
        <w:pStyle w:val="ListParagraph"/>
        <w:numPr>
          <w:ilvl w:val="0"/>
          <w:numId w:val="32"/>
        </w:numPr>
        <w:jc w:val="left"/>
        <w:rPr>
          <w:rFonts w:asciiTheme="majorBidi" w:hAnsiTheme="majorBidi" w:cstheme="majorBidi"/>
          <w:szCs w:val="24"/>
        </w:rPr>
      </w:pPr>
      <w:r w:rsidRPr="00A87E78">
        <w:rPr>
          <w:rFonts w:asciiTheme="majorBidi" w:hAnsiTheme="majorBidi" w:cstheme="majorBidi"/>
          <w:szCs w:val="24"/>
        </w:rPr>
        <w:t>Are useful for preserving highly potentised medicines for a long time.</w:t>
      </w:r>
    </w:p>
    <w:p w:rsidR="00550307" w:rsidRPr="00A87E78" w:rsidRDefault="00A87E78" w:rsidP="00550307">
      <w:pPr>
        <w:ind w:firstLine="0"/>
        <w:rPr>
          <w:sz w:val="28"/>
          <w:szCs w:val="28"/>
          <w:u w:val="single"/>
        </w:rPr>
      </w:pPr>
      <w:r>
        <w:rPr>
          <w:rFonts w:asciiTheme="majorBidi" w:hAnsiTheme="majorBidi" w:cstheme="majorBidi"/>
          <w:sz w:val="28"/>
          <w:szCs w:val="28"/>
          <w:u w:val="single"/>
        </w:rPr>
        <w:t xml:space="preserve">G. </w:t>
      </w:r>
      <w:r w:rsidR="00550307" w:rsidRPr="00A87E78">
        <w:rPr>
          <w:rFonts w:asciiTheme="majorBidi" w:hAnsiTheme="majorBidi" w:cstheme="majorBidi"/>
          <w:sz w:val="28"/>
          <w:szCs w:val="28"/>
          <w:u w:val="single"/>
        </w:rPr>
        <w:t>Tablets or tabloids:</w:t>
      </w:r>
      <w:r w:rsidR="00550307" w:rsidRPr="00A87E78">
        <w:rPr>
          <w:sz w:val="28"/>
          <w:szCs w:val="28"/>
          <w:u w:val="single"/>
        </w:rPr>
        <w:t xml:space="preserve"> </w:t>
      </w:r>
    </w:p>
    <w:p w:rsidR="00550307" w:rsidRPr="00A87E78" w:rsidRDefault="00550307" w:rsidP="00D31887">
      <w:pPr>
        <w:pStyle w:val="ListParagraph"/>
        <w:numPr>
          <w:ilvl w:val="0"/>
          <w:numId w:val="33"/>
        </w:numPr>
        <w:rPr>
          <w:rFonts w:asciiTheme="majorBidi" w:hAnsiTheme="majorBidi" w:cstheme="majorBidi"/>
          <w:szCs w:val="24"/>
        </w:rPr>
      </w:pPr>
      <w:r w:rsidRPr="00A87E78">
        <w:rPr>
          <w:rFonts w:asciiTheme="majorBidi" w:hAnsiTheme="majorBidi" w:cstheme="majorBidi"/>
          <w:szCs w:val="24"/>
        </w:rPr>
        <w:t xml:space="preserve">Source: Pure refined sugar of milk. </w:t>
      </w:r>
    </w:p>
    <w:p w:rsidR="00550307" w:rsidRPr="00A87E78" w:rsidRDefault="00550307" w:rsidP="00D31887">
      <w:pPr>
        <w:pStyle w:val="ListParagraph"/>
        <w:numPr>
          <w:ilvl w:val="0"/>
          <w:numId w:val="33"/>
        </w:numPr>
        <w:rPr>
          <w:rFonts w:asciiTheme="majorBidi" w:hAnsiTheme="majorBidi" w:cstheme="majorBidi"/>
          <w:szCs w:val="24"/>
        </w:rPr>
      </w:pPr>
      <w:r w:rsidRPr="00A87E78">
        <w:rPr>
          <w:rFonts w:asciiTheme="majorBidi" w:hAnsiTheme="majorBidi" w:cstheme="majorBidi"/>
          <w:szCs w:val="24"/>
        </w:rPr>
        <w:t>Prepared by tablet punching machine.</w:t>
      </w:r>
    </w:p>
    <w:p w:rsidR="00550307" w:rsidRPr="00A87E78" w:rsidRDefault="00550307" w:rsidP="00D31887">
      <w:pPr>
        <w:pStyle w:val="ListParagraph"/>
        <w:numPr>
          <w:ilvl w:val="0"/>
          <w:numId w:val="33"/>
        </w:numPr>
        <w:rPr>
          <w:rFonts w:asciiTheme="majorBidi" w:hAnsiTheme="majorBidi" w:cstheme="majorBidi"/>
          <w:szCs w:val="24"/>
        </w:rPr>
      </w:pPr>
      <w:r w:rsidRPr="00A87E78">
        <w:rPr>
          <w:rFonts w:asciiTheme="majorBidi" w:hAnsiTheme="majorBidi" w:cstheme="majorBidi"/>
          <w:szCs w:val="24"/>
        </w:rPr>
        <w:t>Shape: discoid, round with flat or convex face</w:t>
      </w:r>
    </w:p>
    <w:p w:rsidR="00550307" w:rsidRPr="00A87E78" w:rsidRDefault="00550307" w:rsidP="00D31887">
      <w:pPr>
        <w:pStyle w:val="ListParagraph"/>
        <w:numPr>
          <w:ilvl w:val="0"/>
          <w:numId w:val="33"/>
        </w:numPr>
        <w:rPr>
          <w:rFonts w:asciiTheme="majorBidi" w:hAnsiTheme="majorBidi" w:cstheme="majorBidi"/>
          <w:szCs w:val="24"/>
        </w:rPr>
      </w:pPr>
      <w:r w:rsidRPr="00A87E78">
        <w:rPr>
          <w:rFonts w:asciiTheme="majorBidi" w:hAnsiTheme="majorBidi" w:cstheme="majorBidi"/>
          <w:szCs w:val="24"/>
        </w:rPr>
        <w:t>Size: In size of 1grain or 65 mg</w:t>
      </w:r>
    </w:p>
    <w:p w:rsidR="00550307" w:rsidRPr="00A87E78" w:rsidRDefault="00550307" w:rsidP="00D31887">
      <w:pPr>
        <w:pStyle w:val="ListParagraph"/>
        <w:numPr>
          <w:ilvl w:val="0"/>
          <w:numId w:val="33"/>
        </w:numPr>
        <w:rPr>
          <w:rFonts w:asciiTheme="majorBidi" w:hAnsiTheme="majorBidi" w:cstheme="majorBidi"/>
          <w:szCs w:val="24"/>
        </w:rPr>
      </w:pPr>
      <w:r w:rsidRPr="00A87E78">
        <w:rPr>
          <w:rFonts w:asciiTheme="majorBidi" w:hAnsiTheme="majorBidi" w:cstheme="majorBidi"/>
          <w:szCs w:val="24"/>
        </w:rPr>
        <w:t>Consistency: softer than globules</w:t>
      </w:r>
    </w:p>
    <w:p w:rsidR="00550307" w:rsidRPr="00A87E78" w:rsidRDefault="00550307" w:rsidP="00D31887">
      <w:pPr>
        <w:pStyle w:val="ListParagraph"/>
        <w:numPr>
          <w:ilvl w:val="0"/>
          <w:numId w:val="33"/>
        </w:numPr>
        <w:rPr>
          <w:rFonts w:asciiTheme="majorBidi" w:hAnsiTheme="majorBidi" w:cstheme="majorBidi"/>
          <w:szCs w:val="24"/>
        </w:rPr>
      </w:pPr>
      <w:r w:rsidRPr="00A87E78">
        <w:rPr>
          <w:rFonts w:asciiTheme="majorBidi" w:hAnsiTheme="majorBidi" w:cstheme="majorBidi"/>
          <w:szCs w:val="24"/>
        </w:rPr>
        <w:t>Solubility: more easily soluble in water, insoluble in alcohol.</w:t>
      </w:r>
    </w:p>
    <w:p w:rsidR="00550307" w:rsidRPr="00A87E78" w:rsidRDefault="00550307" w:rsidP="00D31887">
      <w:pPr>
        <w:pStyle w:val="ListParagraph"/>
        <w:numPr>
          <w:ilvl w:val="0"/>
          <w:numId w:val="33"/>
        </w:numPr>
        <w:rPr>
          <w:rFonts w:asciiTheme="majorBidi" w:hAnsiTheme="majorBidi" w:cstheme="majorBidi"/>
          <w:b/>
          <w:bCs/>
          <w:szCs w:val="24"/>
        </w:rPr>
      </w:pPr>
      <w:r w:rsidRPr="00A87E78">
        <w:rPr>
          <w:rFonts w:asciiTheme="majorBidi" w:hAnsiTheme="majorBidi" w:cstheme="majorBidi"/>
          <w:b/>
          <w:bCs/>
          <w:szCs w:val="24"/>
        </w:rPr>
        <w:t>Uses:</w:t>
      </w:r>
    </w:p>
    <w:p w:rsidR="00550307" w:rsidRPr="00A87E78" w:rsidRDefault="00550307" w:rsidP="00D31887">
      <w:pPr>
        <w:pStyle w:val="ListParagraph"/>
        <w:numPr>
          <w:ilvl w:val="0"/>
          <w:numId w:val="34"/>
        </w:numPr>
        <w:jc w:val="left"/>
        <w:rPr>
          <w:rFonts w:asciiTheme="majorBidi" w:hAnsiTheme="majorBidi" w:cstheme="majorBidi"/>
          <w:szCs w:val="24"/>
        </w:rPr>
      </w:pPr>
      <w:r w:rsidRPr="00A87E78">
        <w:rPr>
          <w:rFonts w:asciiTheme="majorBidi" w:hAnsiTheme="majorBidi" w:cstheme="majorBidi"/>
          <w:szCs w:val="24"/>
        </w:rPr>
        <w:t>Tablets serve as solid dosage forms for dispensing of homoeopathic medicines.</w:t>
      </w:r>
    </w:p>
    <w:p w:rsidR="00BC69E6" w:rsidRPr="0001393C" w:rsidRDefault="00BC69E6" w:rsidP="00A87E78">
      <w:pPr>
        <w:pStyle w:val="ListParagraph"/>
        <w:ind w:firstLine="0"/>
        <w:jc w:val="left"/>
        <w:rPr>
          <w:rFonts w:asciiTheme="majorBidi" w:hAnsiTheme="majorBidi" w:cstheme="majorBidi"/>
          <w:b/>
          <w:bCs/>
          <w:sz w:val="28"/>
          <w:szCs w:val="28"/>
        </w:rPr>
      </w:pPr>
      <w:r w:rsidRPr="0001393C">
        <w:rPr>
          <w:rFonts w:asciiTheme="majorBidi" w:hAnsiTheme="majorBidi" w:cstheme="majorBidi"/>
          <w:b/>
          <w:bCs/>
          <w:sz w:val="28"/>
          <w:szCs w:val="28"/>
        </w:rPr>
        <w:t>2-Liquid vehicles:</w:t>
      </w:r>
    </w:p>
    <w:p w:rsidR="00BC69E6" w:rsidRPr="00A87E78" w:rsidRDefault="00A87E78" w:rsidP="00550307">
      <w:pPr>
        <w:ind w:firstLine="0"/>
        <w:jc w:val="left"/>
        <w:rPr>
          <w:rFonts w:asciiTheme="majorBidi" w:hAnsiTheme="majorBidi" w:cstheme="majorBidi"/>
          <w:sz w:val="28"/>
          <w:szCs w:val="28"/>
          <w:u w:val="single"/>
        </w:rPr>
      </w:pPr>
      <w:r w:rsidRPr="00A87E78">
        <w:rPr>
          <w:rFonts w:asciiTheme="majorBidi" w:hAnsiTheme="majorBidi" w:cstheme="majorBidi"/>
          <w:sz w:val="28"/>
          <w:szCs w:val="28"/>
          <w:u w:val="single"/>
        </w:rPr>
        <w:t xml:space="preserve">A. </w:t>
      </w:r>
      <w:r w:rsidR="00BC69E6" w:rsidRPr="00A87E78">
        <w:rPr>
          <w:rFonts w:asciiTheme="majorBidi" w:hAnsiTheme="majorBidi" w:cstheme="majorBidi"/>
          <w:sz w:val="28"/>
          <w:szCs w:val="28"/>
          <w:u w:val="single"/>
        </w:rPr>
        <w:t>Aqua distilla or purified water:</w:t>
      </w:r>
    </w:p>
    <w:p w:rsidR="00BC69E6" w:rsidRPr="009E5921" w:rsidRDefault="00BC69E6" w:rsidP="00D31887">
      <w:pPr>
        <w:pStyle w:val="ListParagraph"/>
        <w:numPr>
          <w:ilvl w:val="0"/>
          <w:numId w:val="35"/>
        </w:numPr>
        <w:jc w:val="left"/>
        <w:rPr>
          <w:rFonts w:asciiTheme="majorBidi" w:hAnsiTheme="majorBidi" w:cstheme="majorBidi"/>
          <w:szCs w:val="24"/>
        </w:rPr>
      </w:pPr>
      <w:r w:rsidRPr="009E5921">
        <w:rPr>
          <w:rFonts w:asciiTheme="majorBidi" w:hAnsiTheme="majorBidi" w:cstheme="majorBidi"/>
          <w:szCs w:val="24"/>
        </w:rPr>
        <w:t xml:space="preserve">Chemical </w:t>
      </w:r>
      <w:r w:rsidR="00A87E78" w:rsidRPr="009E5921">
        <w:rPr>
          <w:rFonts w:asciiTheme="majorBidi" w:hAnsiTheme="majorBidi" w:cstheme="majorBidi"/>
          <w:szCs w:val="24"/>
        </w:rPr>
        <w:t xml:space="preserve">formula: </w:t>
      </w:r>
      <w:r w:rsidR="009E5921" w:rsidRPr="009E5921">
        <w:rPr>
          <w:rFonts w:asciiTheme="majorBidi" w:hAnsiTheme="majorBidi" w:cstheme="majorBidi"/>
          <w:szCs w:val="24"/>
        </w:rPr>
        <w:t>H</w:t>
      </w:r>
      <w:r w:rsidR="009E5921" w:rsidRPr="009E5921">
        <w:rPr>
          <w:rFonts w:asciiTheme="majorBidi" w:hAnsiTheme="majorBidi" w:cstheme="majorBidi"/>
          <w:szCs w:val="24"/>
          <w:vertAlign w:val="subscript"/>
        </w:rPr>
        <w:t>2</w:t>
      </w:r>
      <w:r w:rsidR="009E5921" w:rsidRPr="009E5921">
        <w:rPr>
          <w:rFonts w:asciiTheme="majorBidi" w:hAnsiTheme="majorBidi" w:cstheme="majorBidi"/>
          <w:szCs w:val="24"/>
        </w:rPr>
        <w:t>O</w:t>
      </w:r>
    </w:p>
    <w:p w:rsidR="00BC69E6" w:rsidRPr="009E5921" w:rsidRDefault="009E5921" w:rsidP="00D31887">
      <w:pPr>
        <w:pStyle w:val="ListParagraph"/>
        <w:numPr>
          <w:ilvl w:val="0"/>
          <w:numId w:val="35"/>
        </w:numPr>
        <w:jc w:val="left"/>
        <w:rPr>
          <w:rFonts w:asciiTheme="majorBidi" w:hAnsiTheme="majorBidi" w:cstheme="majorBidi"/>
          <w:szCs w:val="24"/>
        </w:rPr>
      </w:pPr>
      <w:r w:rsidRPr="009E5921">
        <w:rPr>
          <w:rFonts w:asciiTheme="majorBidi" w:hAnsiTheme="majorBidi" w:cstheme="majorBidi"/>
          <w:szCs w:val="24"/>
        </w:rPr>
        <w:t xml:space="preserve">Molecular </w:t>
      </w:r>
      <w:r w:rsidR="00BC69E6" w:rsidRPr="009E5921">
        <w:rPr>
          <w:rFonts w:asciiTheme="majorBidi" w:hAnsiTheme="majorBidi" w:cstheme="majorBidi"/>
          <w:szCs w:val="24"/>
        </w:rPr>
        <w:t>w</w:t>
      </w:r>
      <w:r w:rsidRPr="009E5921">
        <w:rPr>
          <w:rFonts w:asciiTheme="majorBidi" w:hAnsiTheme="majorBidi" w:cstheme="majorBidi"/>
          <w:szCs w:val="24"/>
        </w:rPr>
        <w:t xml:space="preserve">eight </w:t>
      </w:r>
      <w:r w:rsidR="00BC69E6" w:rsidRPr="009E5921">
        <w:rPr>
          <w:rFonts w:asciiTheme="majorBidi" w:hAnsiTheme="majorBidi" w:cstheme="majorBidi"/>
          <w:szCs w:val="24"/>
        </w:rPr>
        <w:t>: 18</w:t>
      </w:r>
    </w:p>
    <w:p w:rsidR="00BC69E6" w:rsidRPr="009E5921" w:rsidRDefault="00BC69E6" w:rsidP="00D31887">
      <w:pPr>
        <w:pStyle w:val="ListParagraph"/>
        <w:numPr>
          <w:ilvl w:val="0"/>
          <w:numId w:val="35"/>
        </w:numPr>
        <w:jc w:val="left"/>
        <w:rPr>
          <w:rFonts w:asciiTheme="majorBidi" w:hAnsiTheme="majorBidi" w:cstheme="majorBidi"/>
          <w:szCs w:val="24"/>
        </w:rPr>
      </w:pPr>
      <w:r w:rsidRPr="009E5921">
        <w:rPr>
          <w:rFonts w:asciiTheme="majorBidi" w:hAnsiTheme="majorBidi" w:cstheme="majorBidi"/>
          <w:szCs w:val="24"/>
        </w:rPr>
        <w:lastRenderedPageBreak/>
        <w:t>boiling point : 100°C</w:t>
      </w:r>
    </w:p>
    <w:p w:rsidR="00BC69E6" w:rsidRPr="009E5921" w:rsidRDefault="00BC69E6" w:rsidP="00D31887">
      <w:pPr>
        <w:pStyle w:val="ListParagraph"/>
        <w:numPr>
          <w:ilvl w:val="0"/>
          <w:numId w:val="35"/>
        </w:numPr>
        <w:jc w:val="left"/>
        <w:rPr>
          <w:rFonts w:asciiTheme="majorBidi" w:hAnsiTheme="majorBidi" w:cstheme="majorBidi"/>
          <w:szCs w:val="24"/>
        </w:rPr>
      </w:pPr>
      <w:r w:rsidRPr="009E5921">
        <w:rPr>
          <w:rFonts w:asciiTheme="majorBidi" w:hAnsiTheme="majorBidi" w:cstheme="majorBidi"/>
          <w:szCs w:val="24"/>
        </w:rPr>
        <w:t>freezing point: 0°C</w:t>
      </w:r>
    </w:p>
    <w:p w:rsidR="00BC69E6" w:rsidRPr="009E5921" w:rsidRDefault="00BC69E6" w:rsidP="00D31887">
      <w:pPr>
        <w:pStyle w:val="ListParagraph"/>
        <w:numPr>
          <w:ilvl w:val="0"/>
          <w:numId w:val="35"/>
        </w:numPr>
        <w:jc w:val="left"/>
        <w:rPr>
          <w:rFonts w:asciiTheme="majorBidi" w:hAnsiTheme="majorBidi" w:cstheme="majorBidi"/>
          <w:szCs w:val="24"/>
        </w:rPr>
      </w:pPr>
      <w:r w:rsidRPr="009E5921">
        <w:rPr>
          <w:rFonts w:asciiTheme="majorBidi" w:hAnsiTheme="majorBidi" w:cstheme="majorBidi"/>
          <w:szCs w:val="24"/>
        </w:rPr>
        <w:t>pH: neutral</w:t>
      </w:r>
    </w:p>
    <w:p w:rsidR="00BC69E6" w:rsidRPr="009E5921" w:rsidRDefault="00BC69E6" w:rsidP="00D31887">
      <w:pPr>
        <w:pStyle w:val="ListParagraph"/>
        <w:numPr>
          <w:ilvl w:val="0"/>
          <w:numId w:val="35"/>
        </w:numPr>
        <w:jc w:val="left"/>
        <w:rPr>
          <w:rFonts w:asciiTheme="majorBidi" w:hAnsiTheme="majorBidi" w:cstheme="majorBidi"/>
          <w:szCs w:val="24"/>
        </w:rPr>
      </w:pPr>
      <w:r w:rsidRPr="009E5921">
        <w:rPr>
          <w:rFonts w:asciiTheme="majorBidi" w:hAnsiTheme="majorBidi" w:cstheme="majorBidi"/>
          <w:szCs w:val="24"/>
        </w:rPr>
        <w:t>it is a very good solvent having a physiological inertness and it is one of the most important vehicles in homeopathic pharmacy.</w:t>
      </w:r>
    </w:p>
    <w:p w:rsidR="00BC69E6" w:rsidRPr="009E5921" w:rsidRDefault="00BC69E6" w:rsidP="00D31887">
      <w:pPr>
        <w:pStyle w:val="ListParagraph"/>
        <w:numPr>
          <w:ilvl w:val="0"/>
          <w:numId w:val="35"/>
        </w:numPr>
        <w:jc w:val="left"/>
        <w:rPr>
          <w:rFonts w:asciiTheme="majorBidi" w:hAnsiTheme="majorBidi" w:cstheme="majorBidi"/>
          <w:szCs w:val="24"/>
        </w:rPr>
      </w:pPr>
      <w:r w:rsidRPr="009E5921">
        <w:rPr>
          <w:rFonts w:asciiTheme="majorBidi" w:hAnsiTheme="majorBidi" w:cstheme="majorBidi"/>
          <w:szCs w:val="24"/>
        </w:rPr>
        <w:t>Degrees of purity: water has 3 degrees of purity;</w:t>
      </w:r>
    </w:p>
    <w:p w:rsidR="00BC69E6" w:rsidRPr="009E5921" w:rsidRDefault="00BC69E6" w:rsidP="00D31887">
      <w:pPr>
        <w:pStyle w:val="ListParagraph"/>
        <w:numPr>
          <w:ilvl w:val="0"/>
          <w:numId w:val="36"/>
        </w:numPr>
        <w:jc w:val="left"/>
        <w:rPr>
          <w:rFonts w:asciiTheme="majorBidi" w:hAnsiTheme="majorBidi" w:cstheme="majorBidi"/>
          <w:szCs w:val="24"/>
        </w:rPr>
      </w:pPr>
      <w:r w:rsidRPr="009E5921">
        <w:rPr>
          <w:rFonts w:asciiTheme="majorBidi" w:hAnsiTheme="majorBidi" w:cstheme="majorBidi"/>
          <w:szCs w:val="24"/>
        </w:rPr>
        <w:t>Ordinary water</w:t>
      </w:r>
    </w:p>
    <w:p w:rsidR="00BC69E6" w:rsidRPr="009E5921" w:rsidRDefault="00BC69E6" w:rsidP="00D31887">
      <w:pPr>
        <w:pStyle w:val="ListParagraph"/>
        <w:numPr>
          <w:ilvl w:val="0"/>
          <w:numId w:val="36"/>
        </w:numPr>
        <w:jc w:val="left"/>
        <w:rPr>
          <w:rFonts w:asciiTheme="majorBidi" w:hAnsiTheme="majorBidi" w:cstheme="majorBidi"/>
          <w:szCs w:val="24"/>
        </w:rPr>
      </w:pPr>
      <w:r w:rsidRPr="009E5921">
        <w:rPr>
          <w:rFonts w:asciiTheme="majorBidi" w:hAnsiTheme="majorBidi" w:cstheme="majorBidi"/>
          <w:szCs w:val="24"/>
        </w:rPr>
        <w:t>Purified water</w:t>
      </w:r>
    </w:p>
    <w:p w:rsidR="00BC69E6" w:rsidRPr="009E5921" w:rsidRDefault="00BC69E6" w:rsidP="00D31887">
      <w:pPr>
        <w:pStyle w:val="ListParagraph"/>
        <w:numPr>
          <w:ilvl w:val="0"/>
          <w:numId w:val="36"/>
        </w:numPr>
        <w:jc w:val="left"/>
        <w:rPr>
          <w:rFonts w:asciiTheme="majorBidi" w:hAnsiTheme="majorBidi" w:cstheme="majorBidi"/>
          <w:szCs w:val="24"/>
        </w:rPr>
      </w:pPr>
      <w:r w:rsidRPr="009E5921">
        <w:rPr>
          <w:rFonts w:asciiTheme="majorBidi" w:hAnsiTheme="majorBidi" w:cstheme="majorBidi"/>
          <w:szCs w:val="24"/>
        </w:rPr>
        <w:t>Water for injection</w:t>
      </w:r>
    </w:p>
    <w:p w:rsidR="00BC69E6" w:rsidRPr="009E5921" w:rsidRDefault="00BC69E6" w:rsidP="00D31887">
      <w:pPr>
        <w:pStyle w:val="ListParagraph"/>
        <w:numPr>
          <w:ilvl w:val="0"/>
          <w:numId w:val="37"/>
        </w:numPr>
        <w:jc w:val="left"/>
        <w:rPr>
          <w:rFonts w:asciiTheme="majorBidi" w:hAnsiTheme="majorBidi" w:cstheme="majorBidi"/>
          <w:szCs w:val="24"/>
        </w:rPr>
      </w:pPr>
      <w:r w:rsidRPr="009E5921">
        <w:rPr>
          <w:rFonts w:asciiTheme="majorBidi" w:hAnsiTheme="majorBidi" w:cstheme="majorBidi"/>
          <w:szCs w:val="24"/>
        </w:rPr>
        <w:t>In homeopathy, purified water maybe used. It should be,</w:t>
      </w:r>
    </w:p>
    <w:p w:rsidR="00BC69E6" w:rsidRPr="009E5921" w:rsidRDefault="00BC69E6" w:rsidP="00D31887">
      <w:pPr>
        <w:pStyle w:val="ListParagraph"/>
        <w:numPr>
          <w:ilvl w:val="0"/>
          <w:numId w:val="37"/>
        </w:numPr>
        <w:jc w:val="left"/>
        <w:rPr>
          <w:rFonts w:asciiTheme="majorBidi" w:hAnsiTheme="majorBidi" w:cstheme="majorBidi"/>
          <w:szCs w:val="24"/>
        </w:rPr>
      </w:pPr>
      <w:r w:rsidRPr="009E5921">
        <w:rPr>
          <w:rFonts w:asciiTheme="majorBidi" w:hAnsiTheme="majorBidi" w:cstheme="majorBidi"/>
          <w:szCs w:val="24"/>
        </w:rPr>
        <w:t>Freshly prepared’absolutely sterile i.e. free from all bacteria also micro organisms.</w:t>
      </w:r>
    </w:p>
    <w:p w:rsidR="00BC69E6" w:rsidRPr="009E5921" w:rsidRDefault="00BC69E6" w:rsidP="00D31887">
      <w:pPr>
        <w:pStyle w:val="ListParagraph"/>
        <w:numPr>
          <w:ilvl w:val="0"/>
          <w:numId w:val="37"/>
        </w:numPr>
        <w:jc w:val="left"/>
        <w:rPr>
          <w:rFonts w:asciiTheme="majorBidi" w:hAnsiTheme="majorBidi" w:cstheme="majorBidi"/>
          <w:szCs w:val="24"/>
        </w:rPr>
      </w:pPr>
      <w:r w:rsidRPr="009E5921">
        <w:rPr>
          <w:rFonts w:asciiTheme="majorBidi" w:hAnsiTheme="majorBidi" w:cstheme="majorBidi"/>
          <w:szCs w:val="24"/>
        </w:rPr>
        <w:t>Preparation:</w:t>
      </w:r>
    </w:p>
    <w:p w:rsidR="00BC69E6" w:rsidRPr="009E5921" w:rsidRDefault="00BC69E6" w:rsidP="00D31887">
      <w:pPr>
        <w:pStyle w:val="ListParagraph"/>
        <w:numPr>
          <w:ilvl w:val="0"/>
          <w:numId w:val="37"/>
        </w:numPr>
        <w:jc w:val="left"/>
        <w:rPr>
          <w:rFonts w:asciiTheme="majorBidi" w:hAnsiTheme="majorBidi" w:cstheme="majorBidi"/>
          <w:szCs w:val="24"/>
        </w:rPr>
      </w:pPr>
      <w:r w:rsidRPr="009E5921">
        <w:rPr>
          <w:rFonts w:asciiTheme="majorBidi" w:hAnsiTheme="majorBidi" w:cstheme="majorBidi"/>
          <w:szCs w:val="24"/>
        </w:rPr>
        <w:t>The method of preparation depends upon the amount of purified water required.</w:t>
      </w:r>
    </w:p>
    <w:p w:rsidR="00BC69E6" w:rsidRPr="007F37BC" w:rsidRDefault="00BC69E6" w:rsidP="00D31887">
      <w:pPr>
        <w:pStyle w:val="ListParagraph"/>
        <w:numPr>
          <w:ilvl w:val="0"/>
          <w:numId w:val="38"/>
        </w:numPr>
        <w:jc w:val="left"/>
        <w:rPr>
          <w:rFonts w:asciiTheme="majorBidi" w:hAnsiTheme="majorBidi" w:cstheme="majorBidi"/>
          <w:szCs w:val="24"/>
        </w:rPr>
      </w:pPr>
      <w:r w:rsidRPr="007F37BC">
        <w:rPr>
          <w:rFonts w:asciiTheme="majorBidi" w:hAnsiTheme="majorBidi" w:cstheme="majorBidi"/>
          <w:szCs w:val="24"/>
        </w:rPr>
        <w:t>for small quantitities:</w:t>
      </w:r>
    </w:p>
    <w:p w:rsidR="00BC69E6" w:rsidRDefault="007F37BC" w:rsidP="00550307">
      <w:pPr>
        <w:ind w:firstLine="0"/>
        <w:jc w:val="left"/>
        <w:rPr>
          <w:rFonts w:asciiTheme="majorBidi" w:hAnsiTheme="majorBidi" w:cstheme="majorBidi"/>
          <w:szCs w:val="24"/>
        </w:rPr>
      </w:pPr>
      <w:r>
        <w:rPr>
          <w:rFonts w:asciiTheme="majorBidi" w:hAnsiTheme="majorBidi" w:cstheme="majorBidi"/>
          <w:szCs w:val="24"/>
        </w:rPr>
        <w:t xml:space="preserve">1. </w:t>
      </w:r>
      <w:r w:rsidR="00BC69E6" w:rsidRPr="007F37BC">
        <w:rPr>
          <w:rFonts w:asciiTheme="majorBidi" w:hAnsiTheme="majorBidi" w:cstheme="majorBidi"/>
          <w:szCs w:val="24"/>
          <w:u w:val="single"/>
        </w:rPr>
        <w:t>Distillation process:</w:t>
      </w:r>
    </w:p>
    <w:p w:rsidR="00BC69E6" w:rsidRPr="007F37BC" w:rsidRDefault="00BC69E6" w:rsidP="00D31887">
      <w:pPr>
        <w:pStyle w:val="ListParagraph"/>
        <w:numPr>
          <w:ilvl w:val="0"/>
          <w:numId w:val="39"/>
        </w:numPr>
        <w:jc w:val="left"/>
        <w:rPr>
          <w:rFonts w:asciiTheme="majorBidi" w:hAnsiTheme="majorBidi" w:cstheme="majorBidi"/>
          <w:szCs w:val="24"/>
        </w:rPr>
      </w:pPr>
      <w:r w:rsidRPr="007F37BC">
        <w:rPr>
          <w:rFonts w:asciiTheme="majorBidi" w:hAnsiTheme="majorBidi" w:cstheme="majorBidi"/>
          <w:szCs w:val="24"/>
        </w:rPr>
        <w:t>To convert volatile water into its vapor by boiling and then to convert the vapor again into its liquid state by cooling.</w:t>
      </w:r>
    </w:p>
    <w:p w:rsidR="00BC69E6" w:rsidRDefault="007F37BC" w:rsidP="00550307">
      <w:pPr>
        <w:ind w:firstLine="0"/>
        <w:jc w:val="left"/>
        <w:rPr>
          <w:rFonts w:asciiTheme="majorBidi" w:hAnsiTheme="majorBidi" w:cstheme="majorBidi"/>
          <w:szCs w:val="24"/>
        </w:rPr>
      </w:pPr>
      <w:r>
        <w:rPr>
          <w:rFonts w:asciiTheme="majorBidi" w:hAnsiTheme="majorBidi" w:cstheme="majorBidi"/>
          <w:szCs w:val="24"/>
        </w:rPr>
        <w:t xml:space="preserve">2. </w:t>
      </w:r>
      <w:r w:rsidR="00BC69E6" w:rsidRPr="007F37BC">
        <w:rPr>
          <w:rFonts w:asciiTheme="majorBidi" w:hAnsiTheme="majorBidi" w:cstheme="majorBidi"/>
          <w:szCs w:val="24"/>
          <w:u w:val="single"/>
        </w:rPr>
        <w:t>Deionization process:</w:t>
      </w:r>
    </w:p>
    <w:p w:rsidR="00BC69E6" w:rsidRPr="007F37BC" w:rsidRDefault="00BC69E6"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 xml:space="preserve">To </w:t>
      </w:r>
      <w:r w:rsidR="001A2D57" w:rsidRPr="007F37BC">
        <w:rPr>
          <w:rFonts w:asciiTheme="majorBidi" w:hAnsiTheme="majorBidi" w:cstheme="majorBidi"/>
          <w:szCs w:val="24"/>
        </w:rPr>
        <w:t>free water of all impurities like acids, alkalized, solids, minerals etc.</w:t>
      </w:r>
    </w:p>
    <w:p w:rsidR="00BC69E6" w:rsidRPr="007F37BC" w:rsidRDefault="00BC69E6" w:rsidP="00D31887">
      <w:pPr>
        <w:pStyle w:val="ListParagraph"/>
        <w:numPr>
          <w:ilvl w:val="0"/>
          <w:numId w:val="38"/>
        </w:numPr>
        <w:jc w:val="left"/>
        <w:rPr>
          <w:rFonts w:asciiTheme="majorBidi" w:hAnsiTheme="majorBidi" w:cstheme="majorBidi"/>
          <w:szCs w:val="24"/>
        </w:rPr>
      </w:pPr>
      <w:r w:rsidRPr="007F37BC">
        <w:rPr>
          <w:rFonts w:asciiTheme="majorBidi" w:hAnsiTheme="majorBidi" w:cstheme="majorBidi"/>
          <w:szCs w:val="24"/>
        </w:rPr>
        <w:t>for large quantities:</w:t>
      </w:r>
    </w:p>
    <w:p w:rsidR="00BC69E6" w:rsidRPr="007F37BC" w:rsidRDefault="00BC69E6" w:rsidP="00BC69E6">
      <w:pPr>
        <w:ind w:firstLine="0"/>
        <w:jc w:val="left"/>
        <w:rPr>
          <w:rFonts w:asciiTheme="majorBidi" w:hAnsiTheme="majorBidi" w:cstheme="majorBidi"/>
          <w:szCs w:val="24"/>
          <w:u w:val="single"/>
        </w:rPr>
      </w:pPr>
      <w:r w:rsidRPr="007F37BC">
        <w:rPr>
          <w:rFonts w:asciiTheme="majorBidi" w:hAnsiTheme="majorBidi" w:cstheme="majorBidi"/>
          <w:szCs w:val="24"/>
          <w:u w:val="single"/>
        </w:rPr>
        <w:t xml:space="preserve">By </w:t>
      </w:r>
      <w:r w:rsidR="001A2D57" w:rsidRPr="007F37BC">
        <w:rPr>
          <w:rFonts w:asciiTheme="majorBidi" w:hAnsiTheme="majorBidi" w:cstheme="majorBidi"/>
          <w:szCs w:val="24"/>
          <w:u w:val="single"/>
        </w:rPr>
        <w:t>an automatic water distiallator:</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lastRenderedPageBreak/>
        <w:t>Water is purified by this process for large scale commercial purposes. A stainless steel vessel known as “still” is used. Here the distillation and cooling are done by the same water.</w:t>
      </w:r>
    </w:p>
    <w:p w:rsidR="001A2D57" w:rsidRPr="007F37BC" w:rsidRDefault="001A2D57" w:rsidP="00D31887">
      <w:pPr>
        <w:pStyle w:val="ListParagraph"/>
        <w:numPr>
          <w:ilvl w:val="0"/>
          <w:numId w:val="40"/>
        </w:numPr>
        <w:jc w:val="left"/>
        <w:rPr>
          <w:rFonts w:asciiTheme="majorBidi" w:hAnsiTheme="majorBidi" w:cstheme="majorBidi"/>
          <w:b/>
          <w:bCs/>
          <w:szCs w:val="24"/>
        </w:rPr>
      </w:pPr>
      <w:r w:rsidRPr="007F37BC">
        <w:rPr>
          <w:rFonts w:asciiTheme="majorBidi" w:hAnsiTheme="majorBidi" w:cstheme="majorBidi"/>
          <w:b/>
          <w:bCs/>
          <w:szCs w:val="24"/>
        </w:rPr>
        <w:t>Uses:</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Used for final washing of all the utensils for equipments, e.g. corks, vessels, pans etc.</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Used for analytical purposes and preparing reagents.</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In preparting mother solutions of drug which are not soluble in alcohol, e.g. ammonium carb.</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Used in potentisation</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Used in preparing some external applications, e.g. lotions. Etc.</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In administration of medicine.</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Used in rectal or vagina douches.</w:t>
      </w:r>
    </w:p>
    <w:p w:rsidR="001A2D57" w:rsidRPr="007F37BC" w:rsidRDefault="001A2D57" w:rsidP="00D31887">
      <w:pPr>
        <w:pStyle w:val="ListParagraph"/>
        <w:numPr>
          <w:ilvl w:val="0"/>
          <w:numId w:val="40"/>
        </w:numPr>
        <w:jc w:val="left"/>
        <w:rPr>
          <w:rFonts w:asciiTheme="majorBidi" w:hAnsiTheme="majorBidi" w:cstheme="majorBidi"/>
          <w:szCs w:val="24"/>
        </w:rPr>
      </w:pPr>
      <w:r w:rsidRPr="007F37BC">
        <w:rPr>
          <w:rFonts w:asciiTheme="majorBidi" w:hAnsiTheme="majorBidi" w:cstheme="majorBidi"/>
          <w:szCs w:val="24"/>
        </w:rPr>
        <w:t>Used for injection purposes</w:t>
      </w:r>
    </w:p>
    <w:p w:rsidR="001A2D57" w:rsidRPr="007F37BC" w:rsidRDefault="007F37BC" w:rsidP="001A2D57">
      <w:pPr>
        <w:ind w:firstLine="0"/>
        <w:jc w:val="left"/>
        <w:rPr>
          <w:rFonts w:asciiTheme="majorBidi" w:hAnsiTheme="majorBidi" w:cstheme="majorBidi"/>
          <w:sz w:val="28"/>
          <w:szCs w:val="28"/>
          <w:u w:val="single"/>
        </w:rPr>
      </w:pPr>
      <w:r>
        <w:rPr>
          <w:rFonts w:asciiTheme="majorBidi" w:hAnsiTheme="majorBidi" w:cstheme="majorBidi"/>
          <w:sz w:val="28"/>
          <w:szCs w:val="28"/>
          <w:u w:val="single"/>
        </w:rPr>
        <w:t xml:space="preserve">B. </w:t>
      </w:r>
      <w:r w:rsidR="001A2D57" w:rsidRPr="007F37BC">
        <w:rPr>
          <w:rFonts w:asciiTheme="majorBidi" w:hAnsiTheme="majorBidi" w:cstheme="majorBidi"/>
          <w:sz w:val="28"/>
          <w:szCs w:val="28"/>
          <w:u w:val="single"/>
        </w:rPr>
        <w:t>Acohol:</w:t>
      </w:r>
    </w:p>
    <w:p w:rsidR="001A2D57" w:rsidRPr="007F37BC" w:rsidRDefault="00161DC2" w:rsidP="001A2D57">
      <w:pPr>
        <w:ind w:firstLine="0"/>
        <w:jc w:val="left"/>
        <w:rPr>
          <w:rFonts w:asciiTheme="majorBidi" w:hAnsiTheme="majorBidi" w:cstheme="majorBidi"/>
          <w:b/>
          <w:bCs/>
          <w:szCs w:val="24"/>
        </w:rPr>
      </w:pPr>
      <w:r w:rsidRPr="007F37BC">
        <w:rPr>
          <w:rFonts w:asciiTheme="majorBidi" w:hAnsiTheme="majorBidi" w:cstheme="majorBidi"/>
          <w:b/>
          <w:bCs/>
          <w:szCs w:val="24"/>
        </w:rPr>
        <w:t>Ethyl alcohol:</w:t>
      </w:r>
    </w:p>
    <w:p w:rsidR="00161DC2" w:rsidRPr="007F37BC" w:rsidRDefault="007F37BC" w:rsidP="00D31887">
      <w:pPr>
        <w:pStyle w:val="ListParagraph"/>
        <w:numPr>
          <w:ilvl w:val="0"/>
          <w:numId w:val="41"/>
        </w:numPr>
        <w:rPr>
          <w:rFonts w:asciiTheme="majorBidi" w:hAnsiTheme="majorBidi" w:cstheme="majorBidi"/>
          <w:szCs w:val="24"/>
        </w:rPr>
      </w:pPr>
      <w:r w:rsidRPr="007F37BC">
        <w:rPr>
          <w:rFonts w:asciiTheme="majorBidi" w:hAnsiTheme="majorBidi" w:cstheme="majorBidi"/>
          <w:szCs w:val="24"/>
        </w:rPr>
        <w:t>Chemical symbol: C</w:t>
      </w:r>
      <w:r w:rsidRPr="007F37BC">
        <w:rPr>
          <w:rFonts w:asciiTheme="majorBidi" w:hAnsiTheme="majorBidi" w:cstheme="majorBidi"/>
          <w:szCs w:val="24"/>
          <w:vertAlign w:val="subscript"/>
        </w:rPr>
        <w:t>2</w:t>
      </w:r>
      <w:r w:rsidR="00161DC2" w:rsidRPr="007F37BC">
        <w:rPr>
          <w:rFonts w:asciiTheme="majorBidi" w:hAnsiTheme="majorBidi" w:cstheme="majorBidi"/>
          <w:szCs w:val="24"/>
        </w:rPr>
        <w:t>H</w:t>
      </w:r>
      <w:r w:rsidR="00161DC2" w:rsidRPr="007F37BC">
        <w:rPr>
          <w:rFonts w:asciiTheme="majorBidi" w:hAnsiTheme="majorBidi" w:cstheme="majorBidi"/>
          <w:szCs w:val="24"/>
          <w:vertAlign w:val="subscript"/>
        </w:rPr>
        <w:t>5</w:t>
      </w:r>
      <w:r w:rsidR="00161DC2" w:rsidRPr="007F37BC">
        <w:rPr>
          <w:rFonts w:asciiTheme="majorBidi" w:hAnsiTheme="majorBidi" w:cstheme="majorBidi"/>
          <w:szCs w:val="24"/>
        </w:rPr>
        <w:t>OH</w:t>
      </w:r>
    </w:p>
    <w:p w:rsidR="00161DC2" w:rsidRPr="007F37BC" w:rsidRDefault="00161DC2" w:rsidP="00D31887">
      <w:pPr>
        <w:pStyle w:val="ListParagraph"/>
        <w:numPr>
          <w:ilvl w:val="0"/>
          <w:numId w:val="41"/>
        </w:numPr>
        <w:rPr>
          <w:rFonts w:asciiTheme="majorBidi" w:hAnsiTheme="majorBidi" w:cstheme="majorBidi"/>
          <w:szCs w:val="24"/>
        </w:rPr>
      </w:pPr>
      <w:r w:rsidRPr="007F37BC">
        <w:rPr>
          <w:rFonts w:asciiTheme="majorBidi" w:hAnsiTheme="majorBidi" w:cstheme="majorBidi"/>
          <w:szCs w:val="24"/>
        </w:rPr>
        <w:t>Molecular weight: 46.07</w:t>
      </w:r>
    </w:p>
    <w:p w:rsidR="007F37BC" w:rsidRPr="007F37BC" w:rsidRDefault="00161DC2" w:rsidP="00D31887">
      <w:pPr>
        <w:pStyle w:val="ListParagraph"/>
        <w:numPr>
          <w:ilvl w:val="0"/>
          <w:numId w:val="41"/>
        </w:numPr>
        <w:rPr>
          <w:rFonts w:asciiTheme="majorBidi" w:hAnsiTheme="majorBidi" w:cstheme="majorBidi"/>
          <w:szCs w:val="24"/>
        </w:rPr>
      </w:pPr>
      <w:r w:rsidRPr="007F37BC">
        <w:rPr>
          <w:rFonts w:asciiTheme="majorBidi" w:hAnsiTheme="majorBidi" w:cstheme="majorBidi"/>
          <w:szCs w:val="24"/>
        </w:rPr>
        <w:t>Prepared by:</w:t>
      </w:r>
      <w:r w:rsidR="007F37BC" w:rsidRPr="007F37BC">
        <w:rPr>
          <w:rFonts w:asciiTheme="majorBidi" w:hAnsiTheme="majorBidi" w:cstheme="majorBidi"/>
          <w:szCs w:val="24"/>
        </w:rPr>
        <w:t xml:space="preserve"> </w:t>
      </w:r>
    </w:p>
    <w:p w:rsidR="00161DC2" w:rsidRPr="007F37BC" w:rsidRDefault="00161DC2" w:rsidP="00D31887">
      <w:pPr>
        <w:pStyle w:val="ListParagraph"/>
        <w:numPr>
          <w:ilvl w:val="0"/>
          <w:numId w:val="41"/>
        </w:numPr>
        <w:rPr>
          <w:rFonts w:asciiTheme="majorBidi" w:hAnsiTheme="majorBidi" w:cstheme="majorBidi"/>
          <w:szCs w:val="24"/>
        </w:rPr>
      </w:pPr>
      <w:r w:rsidRPr="007F37BC">
        <w:rPr>
          <w:rFonts w:asciiTheme="majorBidi" w:hAnsiTheme="majorBidi" w:cstheme="majorBidi"/>
          <w:szCs w:val="24"/>
        </w:rPr>
        <w:t>Distillation of fermented liquids containing carbohydrates or by synthesis.</w:t>
      </w:r>
    </w:p>
    <w:p w:rsidR="00161DC2" w:rsidRPr="007F37BC" w:rsidRDefault="00161DC2" w:rsidP="00D31887">
      <w:pPr>
        <w:pStyle w:val="ListParagraph"/>
        <w:numPr>
          <w:ilvl w:val="0"/>
          <w:numId w:val="41"/>
        </w:numPr>
        <w:rPr>
          <w:rFonts w:asciiTheme="majorBidi" w:hAnsiTheme="majorBidi" w:cstheme="majorBidi"/>
          <w:szCs w:val="24"/>
        </w:rPr>
      </w:pPr>
      <w:r w:rsidRPr="007F37BC">
        <w:rPr>
          <w:rFonts w:asciiTheme="majorBidi" w:hAnsiTheme="majorBidi" w:cstheme="majorBidi"/>
          <w:szCs w:val="24"/>
        </w:rPr>
        <w:t>Usable carbohydrate -containing materials include molasses, sugarcane, beetroot, grapes, fruit juices, corn, barley, wheat, rice, maize, potato, wood and waste sulphite liquors.</w:t>
      </w:r>
    </w:p>
    <w:p w:rsidR="00161DC2" w:rsidRPr="007F37BC" w:rsidRDefault="00161DC2" w:rsidP="00D31887">
      <w:pPr>
        <w:pStyle w:val="ListParagraph"/>
        <w:numPr>
          <w:ilvl w:val="0"/>
          <w:numId w:val="41"/>
        </w:numPr>
        <w:rPr>
          <w:rFonts w:asciiTheme="majorBidi" w:hAnsiTheme="majorBidi" w:cstheme="majorBidi"/>
          <w:szCs w:val="24"/>
        </w:rPr>
      </w:pPr>
      <w:r w:rsidRPr="007F37BC">
        <w:rPr>
          <w:rFonts w:asciiTheme="majorBidi" w:hAnsiTheme="majorBidi" w:cstheme="majorBidi"/>
          <w:szCs w:val="24"/>
        </w:rPr>
        <w:t>Impurities in alcohol are acid, fusel oil, water, methyl alcohol.</w:t>
      </w:r>
    </w:p>
    <w:p w:rsidR="00161DC2" w:rsidRPr="007F37BC" w:rsidRDefault="00161DC2" w:rsidP="00D31887">
      <w:pPr>
        <w:pStyle w:val="ListParagraph"/>
        <w:numPr>
          <w:ilvl w:val="0"/>
          <w:numId w:val="41"/>
        </w:numPr>
        <w:rPr>
          <w:rFonts w:asciiTheme="majorBidi" w:hAnsiTheme="majorBidi" w:cstheme="majorBidi"/>
          <w:szCs w:val="24"/>
        </w:rPr>
      </w:pPr>
      <w:r w:rsidRPr="007F37BC">
        <w:rPr>
          <w:rFonts w:asciiTheme="majorBidi" w:hAnsiTheme="majorBidi" w:cstheme="majorBidi"/>
          <w:szCs w:val="24"/>
        </w:rPr>
        <w:lastRenderedPageBreak/>
        <w:t>Varieties of Alcohol:</w:t>
      </w:r>
    </w:p>
    <w:p w:rsidR="007F37BC" w:rsidRDefault="00161DC2" w:rsidP="00D31887">
      <w:pPr>
        <w:pStyle w:val="ListParagraph"/>
        <w:numPr>
          <w:ilvl w:val="0"/>
          <w:numId w:val="42"/>
        </w:numPr>
        <w:rPr>
          <w:rFonts w:asciiTheme="majorBidi" w:hAnsiTheme="majorBidi" w:cstheme="majorBidi"/>
          <w:szCs w:val="24"/>
        </w:rPr>
      </w:pPr>
      <w:r w:rsidRPr="007F37BC">
        <w:rPr>
          <w:rFonts w:asciiTheme="majorBidi" w:hAnsiTheme="majorBidi" w:cstheme="majorBidi"/>
          <w:szCs w:val="24"/>
        </w:rPr>
        <w:t>Absolute alcohol</w:t>
      </w:r>
      <w:r w:rsidR="007F37BC">
        <w:rPr>
          <w:rFonts w:asciiTheme="majorBidi" w:hAnsiTheme="majorBidi" w:cstheme="majorBidi"/>
          <w:szCs w:val="24"/>
        </w:rPr>
        <w:t>:</w:t>
      </w:r>
    </w:p>
    <w:p w:rsidR="00161DC2" w:rsidRPr="007F37BC" w:rsidRDefault="00161DC2" w:rsidP="00D31887">
      <w:pPr>
        <w:pStyle w:val="ListParagraph"/>
        <w:numPr>
          <w:ilvl w:val="0"/>
          <w:numId w:val="44"/>
        </w:numPr>
        <w:rPr>
          <w:rFonts w:asciiTheme="majorBidi" w:hAnsiTheme="majorBidi" w:cstheme="majorBidi"/>
          <w:szCs w:val="24"/>
        </w:rPr>
      </w:pPr>
      <w:r w:rsidRPr="007F37BC">
        <w:rPr>
          <w:rFonts w:asciiTheme="majorBidi" w:hAnsiTheme="majorBidi" w:cstheme="majorBidi"/>
          <w:szCs w:val="24"/>
        </w:rPr>
        <w:t>Prepared by dehydration o</w:t>
      </w:r>
      <w:r w:rsidR="00AD09CA">
        <w:rPr>
          <w:rFonts w:asciiTheme="majorBidi" w:hAnsiTheme="majorBidi" w:cstheme="majorBidi"/>
          <w:szCs w:val="24"/>
        </w:rPr>
        <w:t xml:space="preserve">f rectified spirit with fresh </w:t>
      </w:r>
      <w:r w:rsidRPr="007F37BC">
        <w:rPr>
          <w:rFonts w:asciiTheme="majorBidi" w:hAnsiTheme="majorBidi" w:cstheme="majorBidi"/>
          <w:szCs w:val="24"/>
        </w:rPr>
        <w:t>quick lime or by distillation of rectified spirit, mixed with little benzene</w:t>
      </w:r>
    </w:p>
    <w:p w:rsidR="00161DC2" w:rsidRPr="007F37BC" w:rsidRDefault="00161DC2" w:rsidP="00D31887">
      <w:pPr>
        <w:pStyle w:val="ListParagraph"/>
        <w:numPr>
          <w:ilvl w:val="0"/>
          <w:numId w:val="43"/>
        </w:numPr>
        <w:rPr>
          <w:rFonts w:asciiTheme="majorBidi" w:hAnsiTheme="majorBidi" w:cstheme="majorBidi"/>
          <w:szCs w:val="24"/>
        </w:rPr>
      </w:pPr>
      <w:r w:rsidRPr="007F37BC">
        <w:rPr>
          <w:rFonts w:asciiTheme="majorBidi" w:hAnsiTheme="majorBidi" w:cstheme="majorBidi"/>
          <w:szCs w:val="24"/>
        </w:rPr>
        <w:t>Specific gravity – 0.795.</w:t>
      </w:r>
    </w:p>
    <w:p w:rsidR="00161DC2" w:rsidRPr="007F37BC" w:rsidRDefault="00AD09CA" w:rsidP="00D31887">
      <w:pPr>
        <w:pStyle w:val="ListParagraph"/>
        <w:numPr>
          <w:ilvl w:val="0"/>
          <w:numId w:val="43"/>
        </w:numPr>
        <w:rPr>
          <w:rFonts w:asciiTheme="majorBidi" w:hAnsiTheme="majorBidi" w:cstheme="majorBidi"/>
          <w:szCs w:val="24"/>
        </w:rPr>
      </w:pPr>
      <w:r>
        <w:rPr>
          <w:rFonts w:asciiTheme="majorBidi" w:hAnsiTheme="majorBidi" w:cstheme="majorBidi"/>
          <w:szCs w:val="24"/>
        </w:rPr>
        <w:t>It is used in Stap</w:t>
      </w:r>
      <w:r w:rsidR="00161DC2" w:rsidRPr="007F37BC">
        <w:rPr>
          <w:rFonts w:asciiTheme="majorBidi" w:hAnsiTheme="majorBidi" w:cstheme="majorBidi"/>
          <w:szCs w:val="24"/>
        </w:rPr>
        <w:t>f process for the purification of sugar of milk.</w:t>
      </w:r>
    </w:p>
    <w:p w:rsidR="0001393C" w:rsidRDefault="007F37BC" w:rsidP="00D31887">
      <w:pPr>
        <w:pStyle w:val="ListParagraph"/>
        <w:numPr>
          <w:ilvl w:val="0"/>
          <w:numId w:val="42"/>
        </w:numPr>
        <w:rPr>
          <w:rFonts w:asciiTheme="majorBidi" w:hAnsiTheme="majorBidi" w:cstheme="majorBidi"/>
          <w:szCs w:val="24"/>
        </w:rPr>
      </w:pPr>
      <w:r>
        <w:rPr>
          <w:rFonts w:asciiTheme="majorBidi" w:hAnsiTheme="majorBidi" w:cstheme="majorBidi"/>
          <w:szCs w:val="24"/>
        </w:rPr>
        <w:t>Dispensing alcohol:</w:t>
      </w:r>
    </w:p>
    <w:p w:rsidR="00161DC2" w:rsidRPr="0001393C" w:rsidRDefault="00161DC2" w:rsidP="00D31887">
      <w:pPr>
        <w:pStyle w:val="ListParagraph"/>
        <w:numPr>
          <w:ilvl w:val="0"/>
          <w:numId w:val="45"/>
        </w:numPr>
        <w:rPr>
          <w:rFonts w:asciiTheme="majorBidi" w:hAnsiTheme="majorBidi" w:cstheme="majorBidi"/>
          <w:szCs w:val="24"/>
        </w:rPr>
      </w:pPr>
      <w:r w:rsidRPr="0001393C">
        <w:rPr>
          <w:rFonts w:asciiTheme="majorBidi" w:hAnsiTheme="majorBidi" w:cstheme="majorBidi"/>
          <w:szCs w:val="24"/>
        </w:rPr>
        <w:t>Prepared by diluting 947ml of strong alcohol to 1000ml with purified water</w:t>
      </w:r>
    </w:p>
    <w:p w:rsidR="00161DC2" w:rsidRPr="0001393C" w:rsidRDefault="00161DC2" w:rsidP="00D31887">
      <w:pPr>
        <w:pStyle w:val="ListParagraph"/>
        <w:numPr>
          <w:ilvl w:val="0"/>
          <w:numId w:val="45"/>
        </w:numPr>
        <w:rPr>
          <w:rFonts w:asciiTheme="majorBidi" w:hAnsiTheme="majorBidi" w:cstheme="majorBidi"/>
          <w:szCs w:val="24"/>
        </w:rPr>
      </w:pPr>
      <w:r w:rsidRPr="0001393C">
        <w:rPr>
          <w:rFonts w:asciiTheme="majorBidi" w:hAnsiTheme="majorBidi" w:cstheme="majorBidi"/>
          <w:szCs w:val="24"/>
        </w:rPr>
        <w:t>Specific gravity: 0.8289 to 0.8319</w:t>
      </w:r>
    </w:p>
    <w:p w:rsidR="00161DC2" w:rsidRPr="0001393C" w:rsidRDefault="00161DC2" w:rsidP="00D31887">
      <w:pPr>
        <w:pStyle w:val="ListParagraph"/>
        <w:numPr>
          <w:ilvl w:val="0"/>
          <w:numId w:val="45"/>
        </w:numPr>
        <w:rPr>
          <w:rFonts w:asciiTheme="majorBidi" w:hAnsiTheme="majorBidi" w:cstheme="majorBidi"/>
          <w:szCs w:val="24"/>
        </w:rPr>
      </w:pPr>
      <w:r w:rsidRPr="0001393C">
        <w:rPr>
          <w:rFonts w:asciiTheme="majorBidi" w:hAnsiTheme="majorBidi" w:cstheme="majorBidi"/>
          <w:szCs w:val="24"/>
        </w:rPr>
        <w:t>Dispensing alcohol is used for making most of the dilutions from tinctures, in Centesimal and Decimal scale, preparation of potencies of fifty millesimal scale and conversion of solid triturations into liquid potencies.</w:t>
      </w:r>
    </w:p>
    <w:p w:rsidR="0001393C" w:rsidRDefault="0001393C" w:rsidP="00D31887">
      <w:pPr>
        <w:pStyle w:val="ListParagraph"/>
        <w:numPr>
          <w:ilvl w:val="0"/>
          <w:numId w:val="42"/>
        </w:numPr>
        <w:rPr>
          <w:rFonts w:asciiTheme="majorBidi" w:hAnsiTheme="majorBidi" w:cstheme="majorBidi"/>
          <w:szCs w:val="24"/>
        </w:rPr>
      </w:pPr>
      <w:r>
        <w:rPr>
          <w:rFonts w:asciiTheme="majorBidi" w:hAnsiTheme="majorBidi" w:cstheme="majorBidi"/>
          <w:szCs w:val="24"/>
        </w:rPr>
        <w:t>Dilute alcohol:</w:t>
      </w:r>
    </w:p>
    <w:p w:rsidR="00161DC2" w:rsidRPr="0001393C" w:rsidRDefault="00161DC2" w:rsidP="00D31887">
      <w:pPr>
        <w:pStyle w:val="ListParagraph"/>
        <w:numPr>
          <w:ilvl w:val="0"/>
          <w:numId w:val="46"/>
        </w:numPr>
        <w:rPr>
          <w:rFonts w:asciiTheme="majorBidi" w:hAnsiTheme="majorBidi" w:cstheme="majorBidi"/>
          <w:szCs w:val="24"/>
        </w:rPr>
      </w:pPr>
      <w:r w:rsidRPr="0001393C">
        <w:rPr>
          <w:rFonts w:asciiTheme="majorBidi" w:hAnsiTheme="majorBidi" w:cstheme="majorBidi"/>
          <w:szCs w:val="24"/>
        </w:rPr>
        <w:t>Prepared by diluting 632ml of strong alcohol to 1000ml with purified water.</w:t>
      </w:r>
    </w:p>
    <w:p w:rsidR="00161DC2" w:rsidRPr="0001393C" w:rsidRDefault="00161DC2" w:rsidP="00D31887">
      <w:pPr>
        <w:pStyle w:val="ListParagraph"/>
        <w:numPr>
          <w:ilvl w:val="0"/>
          <w:numId w:val="46"/>
        </w:numPr>
        <w:rPr>
          <w:rFonts w:asciiTheme="majorBidi" w:hAnsiTheme="majorBidi" w:cstheme="majorBidi"/>
          <w:szCs w:val="24"/>
        </w:rPr>
      </w:pPr>
      <w:r w:rsidRPr="0001393C">
        <w:rPr>
          <w:rFonts w:asciiTheme="majorBidi" w:hAnsiTheme="majorBidi" w:cstheme="majorBidi"/>
          <w:szCs w:val="24"/>
        </w:rPr>
        <w:t>Specific gravity: 0.9139 to 0.9169</w:t>
      </w:r>
    </w:p>
    <w:p w:rsidR="00161DC2" w:rsidRPr="0001393C" w:rsidRDefault="00161DC2" w:rsidP="00D31887">
      <w:pPr>
        <w:pStyle w:val="ListParagraph"/>
        <w:numPr>
          <w:ilvl w:val="0"/>
          <w:numId w:val="46"/>
        </w:numPr>
        <w:rPr>
          <w:rFonts w:asciiTheme="majorBidi" w:hAnsiTheme="majorBidi" w:cstheme="majorBidi"/>
          <w:szCs w:val="24"/>
        </w:rPr>
      </w:pPr>
      <w:r w:rsidRPr="0001393C">
        <w:rPr>
          <w:rFonts w:asciiTheme="majorBidi" w:hAnsiTheme="majorBidi" w:cstheme="majorBidi"/>
          <w:szCs w:val="24"/>
        </w:rPr>
        <w:t>After conversion of solid trituration, 6X potency to 8X in the liquid form, the next higher potency 9X is prepared with dilute alcohol (HPI).</w:t>
      </w:r>
    </w:p>
    <w:p w:rsidR="00161DC2" w:rsidRPr="0001393C" w:rsidRDefault="00161DC2" w:rsidP="00D31887">
      <w:pPr>
        <w:pStyle w:val="ListParagraph"/>
        <w:numPr>
          <w:ilvl w:val="0"/>
          <w:numId w:val="46"/>
        </w:numPr>
        <w:rPr>
          <w:rFonts w:asciiTheme="majorBidi" w:hAnsiTheme="majorBidi" w:cstheme="majorBidi"/>
          <w:szCs w:val="24"/>
        </w:rPr>
      </w:pPr>
      <w:r w:rsidRPr="0001393C">
        <w:rPr>
          <w:rFonts w:asciiTheme="majorBidi" w:hAnsiTheme="majorBidi" w:cstheme="majorBidi"/>
          <w:szCs w:val="24"/>
        </w:rPr>
        <w:t>Dilute alcohol is used to prepare 1X and 1C potencies from the mother tincture prepared according to Old Hahnemannian Method, prepare evaporating lotions and cleansing of utensils.</w:t>
      </w:r>
    </w:p>
    <w:p w:rsidR="0001393C" w:rsidRDefault="00161DC2" w:rsidP="00D31887">
      <w:pPr>
        <w:pStyle w:val="ListParagraph"/>
        <w:numPr>
          <w:ilvl w:val="0"/>
          <w:numId w:val="42"/>
        </w:numPr>
        <w:rPr>
          <w:rFonts w:asciiTheme="majorBidi" w:hAnsiTheme="majorBidi" w:cstheme="majorBidi"/>
          <w:szCs w:val="24"/>
        </w:rPr>
      </w:pPr>
      <w:r w:rsidRPr="007F37BC">
        <w:rPr>
          <w:rFonts w:asciiTheme="majorBidi" w:hAnsiTheme="majorBidi" w:cstheme="majorBidi"/>
          <w:szCs w:val="24"/>
        </w:rPr>
        <w:t xml:space="preserve">Rectified or </w:t>
      </w:r>
      <w:r w:rsidR="0001393C">
        <w:rPr>
          <w:rFonts w:asciiTheme="majorBidi" w:hAnsiTheme="majorBidi" w:cstheme="majorBidi"/>
          <w:szCs w:val="24"/>
        </w:rPr>
        <w:t>Proof Spirit:</w:t>
      </w:r>
    </w:p>
    <w:p w:rsidR="00161DC2" w:rsidRPr="0001393C" w:rsidRDefault="00161DC2" w:rsidP="00AA5C71">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t>It is legally defined as being a spirit, which at a temperature of 51</w:t>
      </w:r>
      <w:r w:rsidR="00AA5C71">
        <w:rPr>
          <w:rFonts w:asciiTheme="majorBidi" w:hAnsiTheme="majorBidi" w:cstheme="majorBidi"/>
          <w:szCs w:val="24"/>
        </w:rPr>
        <w:t>°</w:t>
      </w:r>
      <w:r w:rsidRPr="0001393C">
        <w:rPr>
          <w:rFonts w:asciiTheme="majorBidi" w:hAnsiTheme="majorBidi" w:cstheme="majorBidi"/>
          <w:szCs w:val="24"/>
        </w:rPr>
        <w:t>F shall weigh exactly 12/13th of weight of an equal measure of distilled water.</w:t>
      </w:r>
    </w:p>
    <w:p w:rsidR="00161DC2" w:rsidRPr="0001393C" w:rsidRDefault="00161DC2" w:rsidP="00D31887">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lastRenderedPageBreak/>
        <w:t>Specific gravity: 0.91976</w:t>
      </w:r>
    </w:p>
    <w:p w:rsidR="00161DC2" w:rsidRPr="0001393C" w:rsidRDefault="00161DC2" w:rsidP="00D31887">
      <w:pPr>
        <w:pStyle w:val="ListParagraph"/>
        <w:numPr>
          <w:ilvl w:val="0"/>
          <w:numId w:val="47"/>
        </w:numPr>
        <w:rPr>
          <w:rFonts w:asciiTheme="majorBidi" w:hAnsiTheme="majorBidi" w:cstheme="majorBidi"/>
          <w:b/>
          <w:bCs/>
          <w:szCs w:val="24"/>
        </w:rPr>
      </w:pPr>
      <w:bookmarkStart w:id="0" w:name="_GoBack"/>
      <w:bookmarkEnd w:id="0"/>
      <w:r w:rsidRPr="0001393C">
        <w:rPr>
          <w:rFonts w:asciiTheme="majorBidi" w:hAnsiTheme="majorBidi" w:cstheme="majorBidi"/>
          <w:b/>
          <w:bCs/>
          <w:szCs w:val="24"/>
        </w:rPr>
        <w:t>Uses of alcohol:</w:t>
      </w:r>
    </w:p>
    <w:p w:rsidR="00161DC2" w:rsidRPr="0001393C" w:rsidRDefault="00161DC2" w:rsidP="00D31887">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t>It is immediately added to the juice of plant in a fresh state, to prevent fermentation and decomposition.</w:t>
      </w:r>
    </w:p>
    <w:p w:rsidR="00161DC2" w:rsidRPr="0001393C" w:rsidRDefault="00161DC2" w:rsidP="00D31887">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t>In preparing mother tinctures from crude drug materials</w:t>
      </w:r>
    </w:p>
    <w:p w:rsidR="00161DC2" w:rsidRPr="0001393C" w:rsidRDefault="00161DC2" w:rsidP="00D31887">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t>In preparing dillutions and higher potencies and also for medicating purposes of globules etc.</w:t>
      </w:r>
    </w:p>
    <w:p w:rsidR="00161DC2" w:rsidRPr="0001393C" w:rsidRDefault="00161DC2" w:rsidP="00D31887">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t>For preparing medicines from gum</w:t>
      </w:r>
      <w:r w:rsidR="00EA38CC" w:rsidRPr="0001393C">
        <w:rPr>
          <w:rFonts w:asciiTheme="majorBidi" w:hAnsiTheme="majorBidi" w:cstheme="majorBidi"/>
          <w:szCs w:val="24"/>
        </w:rPr>
        <w:t>s, resins etc.</w:t>
      </w:r>
    </w:p>
    <w:p w:rsidR="00EA38CC" w:rsidRPr="0001393C" w:rsidRDefault="00EA38CC" w:rsidP="00D31887">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t>Used as a preservative of biological specimens and used for sterilization purposes.</w:t>
      </w:r>
    </w:p>
    <w:p w:rsidR="00EA38CC" w:rsidRPr="0001393C" w:rsidRDefault="00EA38CC" w:rsidP="00D31887">
      <w:pPr>
        <w:pStyle w:val="ListParagraph"/>
        <w:numPr>
          <w:ilvl w:val="0"/>
          <w:numId w:val="47"/>
        </w:numPr>
        <w:rPr>
          <w:rFonts w:asciiTheme="majorBidi" w:hAnsiTheme="majorBidi" w:cstheme="majorBidi"/>
          <w:szCs w:val="24"/>
        </w:rPr>
      </w:pPr>
      <w:r w:rsidRPr="0001393C">
        <w:rPr>
          <w:rFonts w:asciiTheme="majorBidi" w:hAnsiTheme="majorBidi" w:cstheme="majorBidi"/>
          <w:szCs w:val="24"/>
        </w:rPr>
        <w:t>For making methylated spirit.</w:t>
      </w:r>
    </w:p>
    <w:p w:rsidR="00EA38CC" w:rsidRPr="0001393C" w:rsidRDefault="0001393C" w:rsidP="00EA38CC">
      <w:pPr>
        <w:ind w:firstLine="0"/>
        <w:rPr>
          <w:rFonts w:asciiTheme="majorBidi" w:hAnsiTheme="majorBidi" w:cstheme="majorBidi"/>
          <w:b/>
          <w:bCs/>
          <w:sz w:val="28"/>
          <w:szCs w:val="28"/>
        </w:rPr>
      </w:pPr>
      <w:r w:rsidRPr="0001393C">
        <w:rPr>
          <w:rFonts w:asciiTheme="majorBidi" w:hAnsiTheme="majorBidi" w:cstheme="majorBidi"/>
          <w:b/>
          <w:bCs/>
          <w:sz w:val="28"/>
          <w:szCs w:val="28"/>
        </w:rPr>
        <w:t xml:space="preserve">3. </w:t>
      </w:r>
      <w:r w:rsidR="00EA38CC" w:rsidRPr="0001393C">
        <w:rPr>
          <w:rFonts w:asciiTheme="majorBidi" w:hAnsiTheme="majorBidi" w:cstheme="majorBidi"/>
          <w:b/>
          <w:bCs/>
          <w:sz w:val="28"/>
          <w:szCs w:val="28"/>
        </w:rPr>
        <w:t>Semi-solid vehicles:</w:t>
      </w:r>
    </w:p>
    <w:p w:rsidR="00EA38CC" w:rsidRPr="0001393C" w:rsidRDefault="0001393C" w:rsidP="00EA38CC">
      <w:pPr>
        <w:ind w:firstLine="0"/>
        <w:rPr>
          <w:rFonts w:asciiTheme="majorBidi" w:hAnsiTheme="majorBidi" w:cstheme="majorBidi"/>
          <w:sz w:val="28"/>
          <w:szCs w:val="28"/>
          <w:u w:val="single"/>
        </w:rPr>
      </w:pPr>
      <w:r w:rsidRPr="0001393C">
        <w:rPr>
          <w:rFonts w:asciiTheme="majorBidi" w:hAnsiTheme="majorBidi" w:cstheme="majorBidi"/>
          <w:sz w:val="28"/>
          <w:szCs w:val="28"/>
          <w:u w:val="single"/>
        </w:rPr>
        <w:t xml:space="preserve">A. </w:t>
      </w:r>
      <w:r w:rsidR="00EA38CC" w:rsidRPr="0001393C">
        <w:rPr>
          <w:rFonts w:asciiTheme="majorBidi" w:hAnsiTheme="majorBidi" w:cstheme="majorBidi"/>
          <w:sz w:val="28"/>
          <w:szCs w:val="28"/>
          <w:u w:val="single"/>
        </w:rPr>
        <w:t>Vaseline:</w:t>
      </w:r>
    </w:p>
    <w:p w:rsidR="00EA38CC" w:rsidRPr="0001393C" w:rsidRDefault="00EA38CC" w:rsidP="00D31887">
      <w:pPr>
        <w:pStyle w:val="ListParagraph"/>
        <w:numPr>
          <w:ilvl w:val="0"/>
          <w:numId w:val="48"/>
        </w:numPr>
        <w:rPr>
          <w:rFonts w:asciiTheme="majorBidi" w:hAnsiTheme="majorBidi" w:cstheme="majorBidi"/>
          <w:szCs w:val="24"/>
        </w:rPr>
      </w:pPr>
      <w:r w:rsidRPr="0001393C">
        <w:rPr>
          <w:rFonts w:asciiTheme="majorBidi" w:hAnsiTheme="majorBidi" w:cstheme="majorBidi"/>
          <w:szCs w:val="24"/>
        </w:rPr>
        <w:t>Also known as petroleum jelly, soft paraffin.</w:t>
      </w:r>
    </w:p>
    <w:p w:rsidR="00EA38CC" w:rsidRPr="0001393C" w:rsidRDefault="00EA38CC" w:rsidP="00D31887">
      <w:pPr>
        <w:pStyle w:val="ListParagraph"/>
        <w:numPr>
          <w:ilvl w:val="0"/>
          <w:numId w:val="48"/>
        </w:numPr>
        <w:rPr>
          <w:rFonts w:asciiTheme="majorBidi" w:hAnsiTheme="majorBidi" w:cstheme="majorBidi"/>
          <w:szCs w:val="24"/>
        </w:rPr>
      </w:pPr>
      <w:r w:rsidRPr="0001393C">
        <w:rPr>
          <w:rFonts w:asciiTheme="majorBidi" w:hAnsiTheme="majorBidi" w:cstheme="majorBidi"/>
          <w:szCs w:val="24"/>
        </w:rPr>
        <w:t>Varieties: it is available in two varieties;</w:t>
      </w:r>
    </w:p>
    <w:p w:rsidR="0001393C" w:rsidRPr="0001393C" w:rsidRDefault="00EA38CC" w:rsidP="00D31887">
      <w:pPr>
        <w:pStyle w:val="ListParagraph"/>
        <w:numPr>
          <w:ilvl w:val="0"/>
          <w:numId w:val="49"/>
        </w:numPr>
        <w:rPr>
          <w:rFonts w:asciiTheme="majorBidi" w:hAnsiTheme="majorBidi" w:cstheme="majorBidi"/>
          <w:szCs w:val="24"/>
        </w:rPr>
      </w:pPr>
      <w:r w:rsidRPr="0001393C">
        <w:rPr>
          <w:rFonts w:asciiTheme="majorBidi" w:hAnsiTheme="majorBidi" w:cstheme="majorBidi"/>
          <w:szCs w:val="24"/>
        </w:rPr>
        <w:t xml:space="preserve">Yellow </w:t>
      </w:r>
      <w:r w:rsidR="0001393C" w:rsidRPr="0001393C">
        <w:rPr>
          <w:rFonts w:asciiTheme="majorBidi" w:hAnsiTheme="majorBidi" w:cstheme="majorBidi"/>
          <w:szCs w:val="24"/>
        </w:rPr>
        <w:t>White paraffin</w:t>
      </w:r>
    </w:p>
    <w:p w:rsidR="00EA38CC" w:rsidRPr="0001393C" w:rsidRDefault="0001393C" w:rsidP="00D31887">
      <w:pPr>
        <w:pStyle w:val="ListParagraph"/>
        <w:numPr>
          <w:ilvl w:val="0"/>
          <w:numId w:val="49"/>
        </w:numPr>
        <w:rPr>
          <w:rFonts w:asciiTheme="majorBidi" w:hAnsiTheme="majorBidi" w:cstheme="majorBidi"/>
          <w:szCs w:val="24"/>
        </w:rPr>
      </w:pPr>
      <w:r w:rsidRPr="0001393C">
        <w:rPr>
          <w:rFonts w:asciiTheme="majorBidi" w:hAnsiTheme="majorBidi" w:cstheme="majorBidi"/>
          <w:szCs w:val="24"/>
        </w:rPr>
        <w:t xml:space="preserve">Soft </w:t>
      </w:r>
      <w:r w:rsidR="00EA38CC" w:rsidRPr="0001393C">
        <w:rPr>
          <w:rFonts w:asciiTheme="majorBidi" w:hAnsiTheme="majorBidi" w:cstheme="majorBidi"/>
          <w:szCs w:val="24"/>
        </w:rPr>
        <w:t>paraffin soft</w:t>
      </w:r>
    </w:p>
    <w:p w:rsidR="00EA38CC" w:rsidRPr="0001393C" w:rsidRDefault="00EA38CC"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White variety is better than yellow one.</w:t>
      </w:r>
    </w:p>
    <w:p w:rsidR="00EA38CC" w:rsidRPr="0001393C" w:rsidRDefault="00EA38CC"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Source: Petroleum</w:t>
      </w:r>
    </w:p>
    <w:p w:rsidR="00EA38CC" w:rsidRPr="0001393C" w:rsidRDefault="00EA38CC"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It is used, mainly to increase the consistency of ointments.</w:t>
      </w:r>
    </w:p>
    <w:p w:rsidR="00EA38CC" w:rsidRPr="0001393C" w:rsidRDefault="00EA38CC"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It is an ingredient of paraffin ointment, simple ointment and wool alcohol ointment.</w:t>
      </w:r>
    </w:p>
    <w:p w:rsidR="00EA38CC" w:rsidRPr="0001393C" w:rsidRDefault="0001393C" w:rsidP="0001393C">
      <w:pPr>
        <w:pStyle w:val="ListParagraph"/>
        <w:ind w:firstLine="0"/>
        <w:rPr>
          <w:rFonts w:asciiTheme="majorBidi" w:hAnsiTheme="majorBidi" w:cstheme="majorBidi"/>
          <w:szCs w:val="24"/>
        </w:rPr>
      </w:pPr>
      <w:r w:rsidRPr="0001393C">
        <w:rPr>
          <w:rFonts w:asciiTheme="majorBidi" w:hAnsiTheme="majorBidi" w:cstheme="majorBidi"/>
          <w:szCs w:val="24"/>
        </w:rPr>
        <w:sym w:font="Wingdings" w:char="F0E0"/>
      </w:r>
      <w:r>
        <w:rPr>
          <w:rFonts w:asciiTheme="majorBidi" w:hAnsiTheme="majorBidi" w:cstheme="majorBidi"/>
          <w:szCs w:val="24"/>
        </w:rPr>
        <w:t>Yellow soft paraffin:</w:t>
      </w:r>
    </w:p>
    <w:p w:rsidR="00EA38CC" w:rsidRPr="0001393C" w:rsidRDefault="00EA38CC"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It is used as a base for ointments. It is highly occlusive and a good emollient.</w:t>
      </w:r>
    </w:p>
    <w:p w:rsidR="0001393C" w:rsidRDefault="0001393C" w:rsidP="0001393C">
      <w:pPr>
        <w:pStyle w:val="ListParagraph"/>
        <w:ind w:firstLine="0"/>
        <w:rPr>
          <w:rFonts w:asciiTheme="majorBidi" w:hAnsiTheme="majorBidi" w:cstheme="majorBidi"/>
          <w:szCs w:val="24"/>
        </w:rPr>
      </w:pPr>
      <w:r w:rsidRPr="0001393C">
        <w:rPr>
          <w:rFonts w:asciiTheme="majorBidi" w:hAnsiTheme="majorBidi" w:cstheme="majorBidi"/>
          <w:szCs w:val="24"/>
        </w:rPr>
        <w:lastRenderedPageBreak/>
        <w:sym w:font="Wingdings" w:char="F0E0"/>
      </w:r>
      <w:r>
        <w:rPr>
          <w:rFonts w:asciiTheme="majorBidi" w:hAnsiTheme="majorBidi" w:cstheme="majorBidi"/>
          <w:szCs w:val="24"/>
        </w:rPr>
        <w:t>White Soft Paraffin:</w:t>
      </w:r>
    </w:p>
    <w:p w:rsidR="00EA38CC" w:rsidRPr="0001393C" w:rsidRDefault="00EA38CC"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The utility of white petrolatum is similar to yellow petrolatum, but is often preferred because of its freedom from color. It is employed as a protective, a base for ointments and cerates and forms the basis for burn dressings.</w:t>
      </w:r>
    </w:p>
    <w:p w:rsidR="00B20AD0" w:rsidRDefault="0001393C" w:rsidP="00B20AD0">
      <w:pPr>
        <w:pStyle w:val="ListParagraph"/>
        <w:ind w:firstLine="0"/>
        <w:rPr>
          <w:rFonts w:asciiTheme="majorBidi" w:hAnsiTheme="majorBidi" w:cstheme="majorBidi"/>
          <w:szCs w:val="24"/>
        </w:rPr>
      </w:pPr>
      <w:r w:rsidRPr="0001393C">
        <w:rPr>
          <w:rFonts w:asciiTheme="majorBidi" w:hAnsiTheme="majorBidi" w:cstheme="majorBidi"/>
          <w:sz w:val="28"/>
          <w:szCs w:val="28"/>
          <w:u w:val="single"/>
        </w:rPr>
        <w:t xml:space="preserve">B. </w:t>
      </w:r>
      <w:r w:rsidR="00EA38CC" w:rsidRPr="0001393C">
        <w:rPr>
          <w:rFonts w:asciiTheme="majorBidi" w:hAnsiTheme="majorBidi" w:cstheme="majorBidi"/>
          <w:sz w:val="28"/>
          <w:szCs w:val="28"/>
          <w:u w:val="single"/>
        </w:rPr>
        <w:t>Waxes:</w:t>
      </w:r>
      <w:r w:rsidR="00B20AD0" w:rsidRPr="00B20AD0">
        <w:rPr>
          <w:rFonts w:asciiTheme="majorBidi" w:hAnsiTheme="majorBidi" w:cstheme="majorBidi"/>
          <w:szCs w:val="24"/>
        </w:rPr>
        <w:t xml:space="preserve"> </w:t>
      </w:r>
    </w:p>
    <w:p w:rsidR="00B20AD0" w:rsidRPr="0001393C" w:rsidRDefault="00B20AD0" w:rsidP="00B20AD0">
      <w:pPr>
        <w:pStyle w:val="ListParagraph"/>
        <w:ind w:firstLine="0"/>
        <w:rPr>
          <w:rFonts w:asciiTheme="majorBidi" w:hAnsiTheme="majorBidi" w:cstheme="majorBidi"/>
          <w:szCs w:val="24"/>
        </w:rPr>
      </w:pPr>
      <w:r w:rsidRPr="0001393C">
        <w:rPr>
          <w:rFonts w:asciiTheme="majorBidi" w:hAnsiTheme="majorBidi" w:cstheme="majorBidi"/>
          <w:szCs w:val="24"/>
        </w:rPr>
        <w:sym w:font="Wingdings" w:char="F0E0"/>
      </w:r>
      <w:r w:rsidRPr="0001393C">
        <w:rPr>
          <w:rFonts w:asciiTheme="majorBidi" w:hAnsiTheme="majorBidi" w:cstheme="majorBidi"/>
          <w:szCs w:val="24"/>
        </w:rPr>
        <w:t>Yellow Bee Wax (Cera flava)</w:t>
      </w:r>
    </w:p>
    <w:p w:rsidR="00B20AD0" w:rsidRPr="0001393C" w:rsidRDefault="00B20AD0" w:rsidP="00B20AD0">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Source: wax from honeycomb or the hive bee of Apis mellifica</w:t>
      </w:r>
    </w:p>
    <w:p w:rsidR="00B20AD0" w:rsidRPr="0001393C" w:rsidRDefault="00B20AD0" w:rsidP="00B20AD0">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It is used in the preparation of cerates and ointments and used for hardening of soft ointment.</w:t>
      </w:r>
    </w:p>
    <w:p w:rsidR="00B20AD0" w:rsidRPr="0001393C" w:rsidRDefault="00B20AD0" w:rsidP="00B20AD0">
      <w:pPr>
        <w:pStyle w:val="ListParagraph"/>
        <w:ind w:firstLine="0"/>
        <w:rPr>
          <w:rFonts w:asciiTheme="majorBidi" w:hAnsiTheme="majorBidi" w:cstheme="majorBidi"/>
          <w:szCs w:val="24"/>
        </w:rPr>
      </w:pPr>
      <w:r w:rsidRPr="0001393C">
        <w:rPr>
          <w:rFonts w:asciiTheme="majorBidi" w:hAnsiTheme="majorBidi" w:cstheme="majorBidi"/>
          <w:szCs w:val="24"/>
        </w:rPr>
        <w:sym w:font="Wingdings" w:char="F0E0"/>
      </w:r>
      <w:r w:rsidRPr="0001393C">
        <w:rPr>
          <w:rFonts w:asciiTheme="majorBidi" w:hAnsiTheme="majorBidi" w:cstheme="majorBidi"/>
          <w:szCs w:val="24"/>
        </w:rPr>
        <w:t>White Bee Wax (Cera alba)</w:t>
      </w:r>
    </w:p>
    <w:p w:rsidR="00EA38CC" w:rsidRPr="00B20AD0" w:rsidRDefault="00B20AD0" w:rsidP="00B20AD0">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It is used as a component of cerates and ointments.</w:t>
      </w:r>
    </w:p>
    <w:p w:rsidR="003E2143" w:rsidRPr="0001393C" w:rsidRDefault="0001393C" w:rsidP="003E2143">
      <w:pPr>
        <w:ind w:firstLine="0"/>
        <w:rPr>
          <w:rFonts w:asciiTheme="majorBidi" w:hAnsiTheme="majorBidi" w:cstheme="majorBidi"/>
          <w:sz w:val="28"/>
          <w:szCs w:val="28"/>
          <w:u w:val="single"/>
        </w:rPr>
      </w:pPr>
      <w:r w:rsidRPr="0001393C">
        <w:rPr>
          <w:rFonts w:asciiTheme="majorBidi" w:hAnsiTheme="majorBidi" w:cstheme="majorBidi"/>
          <w:sz w:val="28"/>
          <w:szCs w:val="28"/>
          <w:u w:val="single"/>
        </w:rPr>
        <w:t xml:space="preserve">C. </w:t>
      </w:r>
      <w:r w:rsidR="00EA38CC" w:rsidRPr="0001393C">
        <w:rPr>
          <w:rFonts w:asciiTheme="majorBidi" w:hAnsiTheme="majorBidi" w:cstheme="majorBidi"/>
          <w:sz w:val="28"/>
          <w:szCs w:val="28"/>
          <w:u w:val="single"/>
        </w:rPr>
        <w:t>Spermaceti:</w:t>
      </w:r>
    </w:p>
    <w:p w:rsidR="003E2143" w:rsidRPr="0001393C" w:rsidRDefault="003E2143"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Source: from head and blubber of sperm whale Physeter macrocephalus and bottle- nosed whale Hyperoodon rostratus.</w:t>
      </w:r>
    </w:p>
    <w:p w:rsidR="00EA38CC" w:rsidRPr="0001393C" w:rsidRDefault="003E2143" w:rsidP="00D31887">
      <w:pPr>
        <w:pStyle w:val="ListParagraph"/>
        <w:numPr>
          <w:ilvl w:val="0"/>
          <w:numId w:val="50"/>
        </w:numPr>
        <w:rPr>
          <w:rFonts w:asciiTheme="majorBidi" w:hAnsiTheme="majorBidi" w:cstheme="majorBidi"/>
          <w:szCs w:val="24"/>
        </w:rPr>
      </w:pPr>
      <w:r w:rsidRPr="0001393C">
        <w:rPr>
          <w:rFonts w:asciiTheme="majorBidi" w:hAnsiTheme="majorBidi" w:cstheme="majorBidi"/>
          <w:szCs w:val="24"/>
        </w:rPr>
        <w:t>It is one of the solid fatty substances employed to give consistency to cerates and ointments.</w:t>
      </w:r>
    </w:p>
    <w:p w:rsidR="003E2143" w:rsidRPr="0001393C" w:rsidRDefault="0001393C" w:rsidP="003E2143">
      <w:pPr>
        <w:ind w:firstLine="0"/>
        <w:rPr>
          <w:rFonts w:asciiTheme="majorBidi" w:hAnsiTheme="majorBidi" w:cstheme="majorBidi"/>
          <w:sz w:val="28"/>
          <w:szCs w:val="28"/>
          <w:u w:val="single"/>
        </w:rPr>
      </w:pPr>
      <w:r w:rsidRPr="0001393C">
        <w:rPr>
          <w:rFonts w:asciiTheme="majorBidi" w:hAnsiTheme="majorBidi" w:cstheme="majorBidi"/>
          <w:sz w:val="28"/>
          <w:szCs w:val="28"/>
          <w:u w:val="single"/>
        </w:rPr>
        <w:t xml:space="preserve">D. </w:t>
      </w:r>
      <w:r w:rsidR="003E2143" w:rsidRPr="0001393C">
        <w:rPr>
          <w:rFonts w:asciiTheme="majorBidi" w:hAnsiTheme="majorBidi" w:cstheme="majorBidi"/>
          <w:sz w:val="28"/>
          <w:szCs w:val="28"/>
          <w:u w:val="single"/>
        </w:rPr>
        <w:t>Lanolin:</w:t>
      </w:r>
    </w:p>
    <w:p w:rsidR="003E2143" w:rsidRPr="0001393C" w:rsidRDefault="003E2143" w:rsidP="00D31887">
      <w:pPr>
        <w:pStyle w:val="ListParagraph"/>
        <w:numPr>
          <w:ilvl w:val="0"/>
          <w:numId w:val="51"/>
        </w:numPr>
        <w:rPr>
          <w:rFonts w:asciiTheme="majorBidi" w:hAnsiTheme="majorBidi" w:cstheme="majorBidi"/>
          <w:szCs w:val="24"/>
        </w:rPr>
      </w:pPr>
      <w:r w:rsidRPr="0001393C">
        <w:rPr>
          <w:rFonts w:asciiTheme="majorBidi" w:hAnsiTheme="majorBidi" w:cstheme="majorBidi"/>
          <w:szCs w:val="24"/>
        </w:rPr>
        <w:t>Source: from the wool of sheep Ovis aries.</w:t>
      </w:r>
    </w:p>
    <w:p w:rsidR="003E2143" w:rsidRPr="0001393C" w:rsidRDefault="003E2143" w:rsidP="00D31887">
      <w:pPr>
        <w:pStyle w:val="ListParagraph"/>
        <w:numPr>
          <w:ilvl w:val="0"/>
          <w:numId w:val="51"/>
        </w:numPr>
        <w:rPr>
          <w:rFonts w:asciiTheme="majorBidi" w:hAnsiTheme="majorBidi" w:cstheme="majorBidi"/>
          <w:szCs w:val="24"/>
        </w:rPr>
      </w:pPr>
      <w:r w:rsidRPr="0001393C">
        <w:rPr>
          <w:rFonts w:asciiTheme="majorBidi" w:hAnsiTheme="majorBidi" w:cstheme="majorBidi"/>
          <w:szCs w:val="24"/>
        </w:rPr>
        <w:t xml:space="preserve">It is used as a base in water-absorbable ointment, increases the absorption of the drug from the skin. </w:t>
      </w:r>
    </w:p>
    <w:p w:rsidR="003E2143" w:rsidRPr="0001393C" w:rsidRDefault="003E2143" w:rsidP="00D31887">
      <w:pPr>
        <w:pStyle w:val="ListParagraph"/>
        <w:numPr>
          <w:ilvl w:val="0"/>
          <w:numId w:val="51"/>
        </w:numPr>
        <w:rPr>
          <w:rFonts w:asciiTheme="majorBidi" w:hAnsiTheme="majorBidi" w:cstheme="majorBidi"/>
          <w:szCs w:val="24"/>
        </w:rPr>
      </w:pPr>
      <w:r w:rsidRPr="0001393C">
        <w:rPr>
          <w:rFonts w:asciiTheme="majorBidi" w:hAnsiTheme="majorBidi" w:cstheme="majorBidi"/>
          <w:szCs w:val="24"/>
        </w:rPr>
        <w:t>It is used also as an emollient.</w:t>
      </w:r>
    </w:p>
    <w:p w:rsidR="003E2143" w:rsidRPr="0001393C" w:rsidRDefault="0001393C" w:rsidP="003E2143">
      <w:pPr>
        <w:ind w:firstLine="0"/>
        <w:rPr>
          <w:rFonts w:asciiTheme="majorBidi" w:hAnsiTheme="majorBidi" w:cstheme="majorBidi"/>
          <w:sz w:val="28"/>
          <w:szCs w:val="28"/>
          <w:u w:val="single"/>
        </w:rPr>
      </w:pPr>
      <w:r w:rsidRPr="0001393C">
        <w:rPr>
          <w:rFonts w:asciiTheme="majorBidi" w:hAnsiTheme="majorBidi" w:cstheme="majorBidi"/>
          <w:sz w:val="28"/>
          <w:szCs w:val="28"/>
          <w:u w:val="single"/>
        </w:rPr>
        <w:t xml:space="preserve">E. </w:t>
      </w:r>
      <w:r w:rsidR="003E2143" w:rsidRPr="0001393C">
        <w:rPr>
          <w:rFonts w:asciiTheme="majorBidi" w:hAnsiTheme="majorBidi" w:cstheme="majorBidi"/>
          <w:sz w:val="28"/>
          <w:szCs w:val="28"/>
          <w:u w:val="single"/>
        </w:rPr>
        <w:t>Prepared Lard:</w:t>
      </w:r>
    </w:p>
    <w:p w:rsidR="003E2143" w:rsidRPr="0001393C" w:rsidRDefault="003E2143" w:rsidP="00D31887">
      <w:pPr>
        <w:pStyle w:val="ListParagraph"/>
        <w:numPr>
          <w:ilvl w:val="0"/>
          <w:numId w:val="52"/>
        </w:numPr>
        <w:rPr>
          <w:rFonts w:asciiTheme="majorBidi" w:hAnsiTheme="majorBidi" w:cstheme="majorBidi"/>
          <w:szCs w:val="24"/>
        </w:rPr>
      </w:pPr>
      <w:r w:rsidRPr="0001393C">
        <w:rPr>
          <w:rFonts w:asciiTheme="majorBidi" w:hAnsiTheme="majorBidi" w:cstheme="majorBidi"/>
          <w:szCs w:val="24"/>
        </w:rPr>
        <w:lastRenderedPageBreak/>
        <w:t>Source: purified internal fat known as ‘flare’, of the abdomen of hog, Sus scrofa or Sus domestica</w:t>
      </w:r>
    </w:p>
    <w:p w:rsidR="003E2143" w:rsidRPr="0001393C" w:rsidRDefault="003E2143" w:rsidP="00D31887">
      <w:pPr>
        <w:pStyle w:val="ListParagraph"/>
        <w:numPr>
          <w:ilvl w:val="0"/>
          <w:numId w:val="52"/>
        </w:numPr>
        <w:rPr>
          <w:rFonts w:asciiTheme="majorBidi" w:hAnsiTheme="majorBidi" w:cstheme="majorBidi"/>
          <w:szCs w:val="24"/>
        </w:rPr>
      </w:pPr>
      <w:r w:rsidRPr="0001393C">
        <w:rPr>
          <w:rFonts w:asciiTheme="majorBidi" w:hAnsiTheme="majorBidi" w:cstheme="majorBidi"/>
          <w:szCs w:val="24"/>
        </w:rPr>
        <w:t>It is used as an ingredient in ointments.</w:t>
      </w:r>
    </w:p>
    <w:p w:rsidR="006A4F5A" w:rsidRPr="0001393C" w:rsidRDefault="00B20AD0" w:rsidP="00F25EA2">
      <w:pPr>
        <w:ind w:firstLine="0"/>
        <w:jc w:val="left"/>
        <w:rPr>
          <w:rFonts w:asciiTheme="majorBidi" w:hAnsiTheme="majorBidi" w:cstheme="majorBidi"/>
          <w:b/>
          <w:bCs/>
          <w:sz w:val="32"/>
          <w:szCs w:val="32"/>
        </w:rPr>
      </w:pPr>
      <w:r>
        <w:rPr>
          <w:rFonts w:asciiTheme="majorBidi" w:hAnsiTheme="majorBidi" w:cstheme="majorBidi"/>
          <w:b/>
          <w:bCs/>
          <w:sz w:val="32"/>
          <w:szCs w:val="32"/>
        </w:rPr>
        <w:t>Cate</w:t>
      </w:r>
      <w:r w:rsidR="006A4F5A" w:rsidRPr="0001393C">
        <w:rPr>
          <w:rFonts w:asciiTheme="majorBidi" w:hAnsiTheme="majorBidi" w:cstheme="majorBidi"/>
          <w:b/>
          <w:bCs/>
          <w:sz w:val="32"/>
          <w:szCs w:val="32"/>
        </w:rPr>
        <w:t>gories:</w:t>
      </w:r>
    </w:p>
    <w:p w:rsidR="006A4F5A" w:rsidRPr="0001393C" w:rsidRDefault="006A4F5A" w:rsidP="00D31887">
      <w:pPr>
        <w:pStyle w:val="ListParagraph"/>
        <w:numPr>
          <w:ilvl w:val="0"/>
          <w:numId w:val="53"/>
        </w:numPr>
        <w:jc w:val="left"/>
        <w:rPr>
          <w:rFonts w:asciiTheme="majorBidi" w:hAnsiTheme="majorBidi" w:cstheme="majorBidi"/>
          <w:szCs w:val="24"/>
        </w:rPr>
      </w:pPr>
      <w:r w:rsidRPr="0001393C">
        <w:rPr>
          <w:rFonts w:asciiTheme="majorBidi" w:hAnsiTheme="majorBidi" w:cstheme="majorBidi"/>
          <w:szCs w:val="24"/>
        </w:rPr>
        <w:t>Vehicles used for mother tincture</w:t>
      </w:r>
    </w:p>
    <w:p w:rsidR="006A4F5A" w:rsidRPr="0001393C" w:rsidRDefault="006A4F5A" w:rsidP="00D31887">
      <w:pPr>
        <w:pStyle w:val="ListParagraph"/>
        <w:numPr>
          <w:ilvl w:val="0"/>
          <w:numId w:val="53"/>
        </w:numPr>
        <w:jc w:val="left"/>
        <w:rPr>
          <w:rFonts w:asciiTheme="majorBidi" w:hAnsiTheme="majorBidi" w:cstheme="majorBidi"/>
          <w:szCs w:val="24"/>
        </w:rPr>
      </w:pPr>
      <w:r w:rsidRPr="0001393C">
        <w:rPr>
          <w:rFonts w:asciiTheme="majorBidi" w:hAnsiTheme="majorBidi" w:cstheme="majorBidi"/>
          <w:szCs w:val="24"/>
        </w:rPr>
        <w:t>Vehicles used for potentisation</w:t>
      </w:r>
    </w:p>
    <w:p w:rsidR="006A4F5A" w:rsidRPr="0001393C" w:rsidRDefault="006A4F5A" w:rsidP="00D31887">
      <w:pPr>
        <w:pStyle w:val="ListParagraph"/>
        <w:numPr>
          <w:ilvl w:val="0"/>
          <w:numId w:val="53"/>
        </w:numPr>
        <w:jc w:val="left"/>
        <w:rPr>
          <w:rFonts w:asciiTheme="majorBidi" w:hAnsiTheme="majorBidi" w:cstheme="majorBidi"/>
          <w:szCs w:val="24"/>
        </w:rPr>
      </w:pPr>
      <w:r w:rsidRPr="0001393C">
        <w:rPr>
          <w:rFonts w:asciiTheme="majorBidi" w:hAnsiTheme="majorBidi" w:cstheme="majorBidi"/>
          <w:szCs w:val="24"/>
        </w:rPr>
        <w:t>Vehicles used for external application</w:t>
      </w:r>
    </w:p>
    <w:p w:rsidR="006A4F5A" w:rsidRPr="0001393C" w:rsidRDefault="006A4F5A" w:rsidP="00D31887">
      <w:pPr>
        <w:pStyle w:val="ListParagraph"/>
        <w:numPr>
          <w:ilvl w:val="0"/>
          <w:numId w:val="53"/>
        </w:numPr>
        <w:jc w:val="left"/>
        <w:rPr>
          <w:rFonts w:asciiTheme="majorBidi" w:hAnsiTheme="majorBidi" w:cstheme="majorBidi"/>
          <w:szCs w:val="24"/>
        </w:rPr>
      </w:pPr>
      <w:r w:rsidRPr="0001393C">
        <w:rPr>
          <w:rFonts w:asciiTheme="majorBidi" w:hAnsiTheme="majorBidi" w:cstheme="majorBidi"/>
          <w:szCs w:val="24"/>
        </w:rPr>
        <w:t>Vehicles used for dispensing medicines</w:t>
      </w:r>
    </w:p>
    <w:p w:rsidR="006A4F5A" w:rsidRPr="0001393C" w:rsidRDefault="0001393C" w:rsidP="006A4F5A">
      <w:pPr>
        <w:ind w:firstLine="0"/>
        <w:jc w:val="left"/>
        <w:rPr>
          <w:rFonts w:asciiTheme="majorBidi" w:hAnsiTheme="majorBidi" w:cstheme="majorBidi"/>
          <w:szCs w:val="24"/>
          <w:u w:val="single"/>
        </w:rPr>
      </w:pPr>
      <w:r>
        <w:rPr>
          <w:rFonts w:asciiTheme="majorBidi" w:hAnsiTheme="majorBidi" w:cstheme="majorBidi"/>
          <w:szCs w:val="24"/>
          <w:u w:val="single"/>
        </w:rPr>
        <w:t>1.</w:t>
      </w:r>
      <w:r w:rsidR="006A4F5A" w:rsidRPr="0001393C">
        <w:rPr>
          <w:rFonts w:asciiTheme="majorBidi" w:hAnsiTheme="majorBidi" w:cstheme="majorBidi"/>
          <w:szCs w:val="24"/>
          <w:u w:val="single"/>
        </w:rPr>
        <w:t>Vehicles used for mother tincture:</w:t>
      </w:r>
    </w:p>
    <w:p w:rsidR="006A4F5A" w:rsidRPr="00B44BE0" w:rsidRDefault="006A4F5A" w:rsidP="00B20AD0">
      <w:pPr>
        <w:tabs>
          <w:tab w:val="left" w:pos="1710"/>
        </w:tabs>
        <w:ind w:firstLine="0"/>
        <w:jc w:val="left"/>
        <w:rPr>
          <w:rFonts w:asciiTheme="majorBidi" w:hAnsiTheme="majorBidi" w:cstheme="majorBidi"/>
          <w:szCs w:val="24"/>
        </w:rPr>
      </w:pPr>
      <w:r w:rsidRPr="00B44BE0">
        <w:rPr>
          <w:rFonts w:asciiTheme="majorBidi" w:hAnsiTheme="majorBidi" w:cstheme="majorBidi"/>
          <w:szCs w:val="24"/>
        </w:rPr>
        <w:t xml:space="preserve">In few cases, </w:t>
      </w:r>
      <w:r w:rsidR="00B20AD0">
        <w:rPr>
          <w:rFonts w:asciiTheme="majorBidi" w:hAnsiTheme="majorBidi" w:cstheme="majorBidi"/>
          <w:szCs w:val="24"/>
        </w:rPr>
        <w:tab/>
      </w:r>
    </w:p>
    <w:p w:rsidR="006A4F5A" w:rsidRPr="00B44BE0" w:rsidRDefault="006A4F5A" w:rsidP="00D31887">
      <w:pPr>
        <w:pStyle w:val="ListParagraph"/>
        <w:numPr>
          <w:ilvl w:val="0"/>
          <w:numId w:val="56"/>
        </w:numPr>
        <w:jc w:val="left"/>
        <w:rPr>
          <w:rFonts w:asciiTheme="majorBidi" w:hAnsiTheme="majorBidi" w:cstheme="majorBidi"/>
          <w:szCs w:val="24"/>
        </w:rPr>
      </w:pPr>
      <w:r w:rsidRPr="00B44BE0">
        <w:rPr>
          <w:rFonts w:asciiTheme="majorBidi" w:hAnsiTheme="majorBidi" w:cstheme="majorBidi"/>
          <w:szCs w:val="24"/>
        </w:rPr>
        <w:t>Simple syrup, or</w:t>
      </w:r>
    </w:p>
    <w:p w:rsidR="006A4F5A" w:rsidRPr="00B44BE0" w:rsidRDefault="006A4F5A" w:rsidP="00D31887">
      <w:pPr>
        <w:pStyle w:val="ListParagraph"/>
        <w:numPr>
          <w:ilvl w:val="0"/>
          <w:numId w:val="56"/>
        </w:numPr>
        <w:jc w:val="left"/>
        <w:rPr>
          <w:rFonts w:asciiTheme="majorBidi" w:hAnsiTheme="majorBidi" w:cstheme="majorBidi"/>
          <w:szCs w:val="24"/>
        </w:rPr>
      </w:pPr>
      <w:r w:rsidRPr="00B44BE0">
        <w:rPr>
          <w:rFonts w:asciiTheme="majorBidi" w:hAnsiTheme="majorBidi" w:cstheme="majorBidi"/>
          <w:szCs w:val="24"/>
        </w:rPr>
        <w:t>Glycerine may also be used.</w:t>
      </w:r>
    </w:p>
    <w:p w:rsidR="006A4F5A" w:rsidRPr="00B44BE0" w:rsidRDefault="00B44BE0" w:rsidP="00B44BE0">
      <w:pPr>
        <w:ind w:firstLine="0"/>
        <w:jc w:val="left"/>
        <w:rPr>
          <w:rFonts w:asciiTheme="majorBidi" w:hAnsiTheme="majorBidi" w:cstheme="majorBidi"/>
          <w:szCs w:val="24"/>
          <w:u w:val="single"/>
        </w:rPr>
      </w:pPr>
      <w:r w:rsidRPr="00B44BE0">
        <w:rPr>
          <w:rFonts w:asciiTheme="majorBidi" w:hAnsiTheme="majorBidi" w:cstheme="majorBidi"/>
          <w:szCs w:val="24"/>
          <w:u w:val="single"/>
        </w:rPr>
        <w:t>2.</w:t>
      </w:r>
      <w:r w:rsidR="006A4F5A" w:rsidRPr="00B44BE0">
        <w:rPr>
          <w:rFonts w:asciiTheme="majorBidi" w:hAnsiTheme="majorBidi" w:cstheme="majorBidi"/>
          <w:szCs w:val="24"/>
          <w:u w:val="single"/>
        </w:rPr>
        <w:t>Vehicles used for potentisation:</w:t>
      </w:r>
    </w:p>
    <w:p w:rsidR="00B42257" w:rsidRDefault="00B42257" w:rsidP="00B42257">
      <w:pPr>
        <w:ind w:firstLine="0"/>
        <w:jc w:val="left"/>
        <w:rPr>
          <w:rFonts w:asciiTheme="majorBidi" w:hAnsiTheme="majorBidi" w:cstheme="majorBidi"/>
          <w:szCs w:val="24"/>
        </w:rPr>
      </w:pPr>
      <w:r>
        <w:rPr>
          <w:rFonts w:asciiTheme="majorBidi" w:hAnsiTheme="majorBidi" w:cstheme="majorBidi"/>
          <w:szCs w:val="24"/>
        </w:rPr>
        <w:t>a. solid vehicles (dry):</w:t>
      </w:r>
    </w:p>
    <w:p w:rsidR="00B42257" w:rsidRPr="00B44BE0" w:rsidRDefault="00B42257" w:rsidP="00D31887">
      <w:pPr>
        <w:pStyle w:val="ListParagraph"/>
        <w:numPr>
          <w:ilvl w:val="0"/>
          <w:numId w:val="54"/>
        </w:numPr>
        <w:jc w:val="left"/>
        <w:rPr>
          <w:rFonts w:asciiTheme="majorBidi" w:hAnsiTheme="majorBidi" w:cstheme="majorBidi"/>
          <w:szCs w:val="24"/>
        </w:rPr>
      </w:pPr>
      <w:r w:rsidRPr="00B44BE0">
        <w:rPr>
          <w:rFonts w:asciiTheme="majorBidi" w:hAnsiTheme="majorBidi" w:cstheme="majorBidi"/>
          <w:szCs w:val="24"/>
        </w:rPr>
        <w:t>sugar of milk</w:t>
      </w:r>
    </w:p>
    <w:p w:rsidR="00B42257" w:rsidRPr="00B44BE0" w:rsidRDefault="00B42257" w:rsidP="00D31887">
      <w:pPr>
        <w:pStyle w:val="ListParagraph"/>
        <w:numPr>
          <w:ilvl w:val="0"/>
          <w:numId w:val="54"/>
        </w:numPr>
        <w:jc w:val="left"/>
        <w:rPr>
          <w:rFonts w:asciiTheme="majorBidi" w:hAnsiTheme="majorBidi" w:cstheme="majorBidi"/>
          <w:szCs w:val="24"/>
        </w:rPr>
      </w:pPr>
      <w:r w:rsidRPr="00B44BE0">
        <w:rPr>
          <w:rFonts w:asciiTheme="majorBidi" w:hAnsiTheme="majorBidi" w:cstheme="majorBidi"/>
          <w:szCs w:val="24"/>
        </w:rPr>
        <w:t>cane sugar</w:t>
      </w:r>
    </w:p>
    <w:p w:rsidR="00B42257" w:rsidRPr="00B44BE0" w:rsidRDefault="00B42257" w:rsidP="00D31887">
      <w:pPr>
        <w:pStyle w:val="ListParagraph"/>
        <w:numPr>
          <w:ilvl w:val="0"/>
          <w:numId w:val="54"/>
        </w:numPr>
        <w:jc w:val="left"/>
        <w:rPr>
          <w:rFonts w:asciiTheme="majorBidi" w:hAnsiTheme="majorBidi" w:cstheme="majorBidi"/>
          <w:szCs w:val="24"/>
        </w:rPr>
      </w:pPr>
      <w:r w:rsidRPr="00B44BE0">
        <w:rPr>
          <w:rFonts w:asciiTheme="majorBidi" w:hAnsiTheme="majorBidi" w:cstheme="majorBidi"/>
          <w:szCs w:val="24"/>
        </w:rPr>
        <w:t>grape sugar</w:t>
      </w:r>
    </w:p>
    <w:p w:rsidR="00B42257" w:rsidRDefault="00B42257" w:rsidP="00B42257">
      <w:pPr>
        <w:ind w:firstLine="0"/>
        <w:jc w:val="left"/>
        <w:rPr>
          <w:rFonts w:asciiTheme="majorBidi" w:hAnsiTheme="majorBidi" w:cstheme="majorBidi"/>
          <w:szCs w:val="24"/>
        </w:rPr>
      </w:pPr>
      <w:r>
        <w:rPr>
          <w:rFonts w:asciiTheme="majorBidi" w:hAnsiTheme="majorBidi" w:cstheme="majorBidi"/>
          <w:szCs w:val="24"/>
        </w:rPr>
        <w:t>b. liquid vehicles:</w:t>
      </w:r>
    </w:p>
    <w:p w:rsidR="00B42257" w:rsidRPr="00B44BE0" w:rsidRDefault="00B42257" w:rsidP="00D31887">
      <w:pPr>
        <w:pStyle w:val="ListParagraph"/>
        <w:numPr>
          <w:ilvl w:val="0"/>
          <w:numId w:val="55"/>
        </w:numPr>
        <w:jc w:val="left"/>
        <w:rPr>
          <w:rFonts w:asciiTheme="majorBidi" w:hAnsiTheme="majorBidi" w:cstheme="majorBidi"/>
          <w:szCs w:val="24"/>
        </w:rPr>
      </w:pPr>
      <w:r w:rsidRPr="00B44BE0">
        <w:rPr>
          <w:rFonts w:asciiTheme="majorBidi" w:hAnsiTheme="majorBidi" w:cstheme="majorBidi"/>
          <w:szCs w:val="24"/>
        </w:rPr>
        <w:t>alcohol:</w:t>
      </w:r>
    </w:p>
    <w:p w:rsidR="00B42257" w:rsidRPr="00B44BE0" w:rsidRDefault="00B42257" w:rsidP="00D31887">
      <w:pPr>
        <w:pStyle w:val="ListParagraph"/>
        <w:numPr>
          <w:ilvl w:val="0"/>
          <w:numId w:val="55"/>
        </w:numPr>
        <w:jc w:val="left"/>
        <w:rPr>
          <w:rFonts w:asciiTheme="majorBidi" w:hAnsiTheme="majorBidi" w:cstheme="majorBidi"/>
          <w:szCs w:val="24"/>
        </w:rPr>
      </w:pPr>
      <w:r w:rsidRPr="00B44BE0">
        <w:rPr>
          <w:rFonts w:asciiTheme="majorBidi" w:hAnsiTheme="majorBidi" w:cstheme="majorBidi"/>
          <w:szCs w:val="24"/>
        </w:rPr>
        <w:t>absolute alcohol</w:t>
      </w:r>
    </w:p>
    <w:p w:rsidR="00B42257" w:rsidRPr="00B44BE0" w:rsidRDefault="00B42257" w:rsidP="00D31887">
      <w:pPr>
        <w:pStyle w:val="ListParagraph"/>
        <w:numPr>
          <w:ilvl w:val="0"/>
          <w:numId w:val="55"/>
        </w:numPr>
        <w:jc w:val="left"/>
        <w:rPr>
          <w:rFonts w:asciiTheme="majorBidi" w:hAnsiTheme="majorBidi" w:cstheme="majorBidi"/>
          <w:szCs w:val="24"/>
        </w:rPr>
      </w:pPr>
      <w:r w:rsidRPr="00B44BE0">
        <w:rPr>
          <w:rFonts w:asciiTheme="majorBidi" w:hAnsiTheme="majorBidi" w:cstheme="majorBidi"/>
          <w:szCs w:val="24"/>
        </w:rPr>
        <w:lastRenderedPageBreak/>
        <w:t>strong alcohol</w:t>
      </w:r>
    </w:p>
    <w:p w:rsidR="00B42257" w:rsidRPr="00B44BE0" w:rsidRDefault="00B42257" w:rsidP="00D31887">
      <w:pPr>
        <w:pStyle w:val="ListParagraph"/>
        <w:numPr>
          <w:ilvl w:val="0"/>
          <w:numId w:val="55"/>
        </w:numPr>
        <w:jc w:val="left"/>
        <w:rPr>
          <w:rFonts w:asciiTheme="majorBidi" w:hAnsiTheme="majorBidi" w:cstheme="majorBidi"/>
          <w:szCs w:val="24"/>
        </w:rPr>
      </w:pPr>
      <w:r w:rsidRPr="00B44BE0">
        <w:rPr>
          <w:rFonts w:asciiTheme="majorBidi" w:hAnsiTheme="majorBidi" w:cstheme="majorBidi"/>
          <w:szCs w:val="24"/>
        </w:rPr>
        <w:t>dilute alcohol</w:t>
      </w:r>
    </w:p>
    <w:p w:rsidR="00B42257" w:rsidRPr="00B44BE0" w:rsidRDefault="00B42257" w:rsidP="00D31887">
      <w:pPr>
        <w:pStyle w:val="ListParagraph"/>
        <w:numPr>
          <w:ilvl w:val="0"/>
          <w:numId w:val="55"/>
        </w:numPr>
        <w:jc w:val="left"/>
        <w:rPr>
          <w:rFonts w:asciiTheme="majorBidi" w:hAnsiTheme="majorBidi" w:cstheme="majorBidi"/>
          <w:szCs w:val="24"/>
        </w:rPr>
      </w:pPr>
      <w:r w:rsidRPr="00B44BE0">
        <w:rPr>
          <w:rFonts w:asciiTheme="majorBidi" w:hAnsiTheme="majorBidi" w:cstheme="majorBidi"/>
          <w:szCs w:val="24"/>
        </w:rPr>
        <w:t>dispensing alcohol</w:t>
      </w:r>
    </w:p>
    <w:p w:rsidR="00B42257" w:rsidRPr="00B44BE0" w:rsidRDefault="00B42257" w:rsidP="00D31887">
      <w:pPr>
        <w:pStyle w:val="ListParagraph"/>
        <w:numPr>
          <w:ilvl w:val="0"/>
          <w:numId w:val="55"/>
        </w:numPr>
        <w:jc w:val="left"/>
        <w:rPr>
          <w:rFonts w:asciiTheme="majorBidi" w:hAnsiTheme="majorBidi" w:cstheme="majorBidi"/>
          <w:szCs w:val="24"/>
        </w:rPr>
      </w:pPr>
      <w:r w:rsidRPr="00B44BE0">
        <w:rPr>
          <w:rFonts w:asciiTheme="majorBidi" w:hAnsiTheme="majorBidi" w:cstheme="majorBidi"/>
          <w:szCs w:val="24"/>
        </w:rPr>
        <w:t>rectified spirit</w:t>
      </w:r>
    </w:p>
    <w:p w:rsidR="00B42257" w:rsidRPr="00B44BE0" w:rsidRDefault="00B42257" w:rsidP="00D31887">
      <w:pPr>
        <w:pStyle w:val="ListParagraph"/>
        <w:numPr>
          <w:ilvl w:val="0"/>
          <w:numId w:val="55"/>
        </w:numPr>
        <w:jc w:val="left"/>
        <w:rPr>
          <w:rFonts w:asciiTheme="majorBidi" w:hAnsiTheme="majorBidi" w:cstheme="majorBidi"/>
          <w:szCs w:val="24"/>
        </w:rPr>
      </w:pPr>
      <w:r w:rsidRPr="00B44BE0">
        <w:rPr>
          <w:rFonts w:asciiTheme="majorBidi" w:hAnsiTheme="majorBidi" w:cstheme="majorBidi"/>
          <w:szCs w:val="24"/>
        </w:rPr>
        <w:t>purified water</w:t>
      </w:r>
    </w:p>
    <w:p w:rsidR="00B42257" w:rsidRPr="00B44BE0" w:rsidRDefault="00B44BE0" w:rsidP="00B42257">
      <w:pPr>
        <w:ind w:firstLine="0"/>
        <w:jc w:val="left"/>
        <w:rPr>
          <w:rFonts w:asciiTheme="majorBidi" w:hAnsiTheme="majorBidi" w:cstheme="majorBidi"/>
          <w:szCs w:val="24"/>
          <w:u w:val="single"/>
        </w:rPr>
      </w:pPr>
      <w:r w:rsidRPr="00B44BE0">
        <w:rPr>
          <w:rFonts w:asciiTheme="majorBidi" w:hAnsiTheme="majorBidi" w:cstheme="majorBidi"/>
          <w:szCs w:val="24"/>
          <w:u w:val="single"/>
        </w:rPr>
        <w:t>3.</w:t>
      </w:r>
      <w:r w:rsidR="00B42257" w:rsidRPr="00B44BE0">
        <w:rPr>
          <w:rFonts w:asciiTheme="majorBidi" w:hAnsiTheme="majorBidi" w:cstheme="majorBidi"/>
          <w:szCs w:val="24"/>
          <w:u w:val="single"/>
        </w:rPr>
        <w:t>Vehicles used for external applications:</w:t>
      </w:r>
    </w:p>
    <w:p w:rsidR="00B42257" w:rsidRDefault="00B44BE0" w:rsidP="00B42257">
      <w:pPr>
        <w:ind w:firstLine="0"/>
        <w:jc w:val="left"/>
        <w:rPr>
          <w:rFonts w:asciiTheme="majorBidi" w:hAnsiTheme="majorBidi" w:cstheme="majorBidi"/>
          <w:szCs w:val="24"/>
        </w:rPr>
      </w:pPr>
      <w:r>
        <w:rPr>
          <w:rFonts w:asciiTheme="majorBidi" w:hAnsiTheme="majorBidi" w:cstheme="majorBidi"/>
          <w:szCs w:val="24"/>
        </w:rPr>
        <w:t xml:space="preserve">a). </w:t>
      </w:r>
      <w:r w:rsidR="00B42257">
        <w:rPr>
          <w:rFonts w:asciiTheme="majorBidi" w:hAnsiTheme="majorBidi" w:cstheme="majorBidi"/>
          <w:szCs w:val="24"/>
        </w:rPr>
        <w:t>liquid vehicles:</w:t>
      </w:r>
    </w:p>
    <w:p w:rsidR="00B42257" w:rsidRPr="00B44BE0" w:rsidRDefault="00B42257" w:rsidP="00D31887">
      <w:pPr>
        <w:pStyle w:val="ListParagraph"/>
        <w:numPr>
          <w:ilvl w:val="0"/>
          <w:numId w:val="57"/>
        </w:numPr>
        <w:jc w:val="left"/>
        <w:rPr>
          <w:rFonts w:asciiTheme="majorBidi" w:hAnsiTheme="majorBidi" w:cstheme="majorBidi"/>
          <w:szCs w:val="24"/>
        </w:rPr>
      </w:pPr>
      <w:r w:rsidRPr="00B44BE0">
        <w:rPr>
          <w:rFonts w:asciiTheme="majorBidi" w:hAnsiTheme="majorBidi" w:cstheme="majorBidi"/>
          <w:szCs w:val="24"/>
        </w:rPr>
        <w:t>purified water</w:t>
      </w:r>
    </w:p>
    <w:p w:rsidR="00B42257" w:rsidRPr="00B44BE0" w:rsidRDefault="00B44BE0" w:rsidP="00D31887">
      <w:pPr>
        <w:pStyle w:val="ListParagraph"/>
        <w:numPr>
          <w:ilvl w:val="0"/>
          <w:numId w:val="57"/>
        </w:numPr>
        <w:jc w:val="left"/>
        <w:rPr>
          <w:rFonts w:asciiTheme="majorBidi" w:hAnsiTheme="majorBidi" w:cstheme="majorBidi"/>
          <w:szCs w:val="24"/>
        </w:rPr>
      </w:pPr>
      <w:r w:rsidRPr="00B44BE0">
        <w:rPr>
          <w:rFonts w:asciiTheme="majorBidi" w:hAnsiTheme="majorBidi" w:cstheme="majorBidi"/>
          <w:szCs w:val="24"/>
        </w:rPr>
        <w:t>glyc</w:t>
      </w:r>
      <w:r w:rsidR="00B42257" w:rsidRPr="00B44BE0">
        <w:rPr>
          <w:rFonts w:asciiTheme="majorBidi" w:hAnsiTheme="majorBidi" w:cstheme="majorBidi"/>
          <w:szCs w:val="24"/>
        </w:rPr>
        <w:t>erine</w:t>
      </w:r>
    </w:p>
    <w:p w:rsidR="00B42257" w:rsidRPr="00B44BE0" w:rsidRDefault="00B42257" w:rsidP="00D31887">
      <w:pPr>
        <w:pStyle w:val="ListParagraph"/>
        <w:numPr>
          <w:ilvl w:val="0"/>
          <w:numId w:val="57"/>
        </w:numPr>
        <w:jc w:val="left"/>
        <w:rPr>
          <w:rFonts w:asciiTheme="majorBidi" w:hAnsiTheme="majorBidi" w:cstheme="majorBidi"/>
          <w:szCs w:val="24"/>
        </w:rPr>
      </w:pPr>
      <w:r w:rsidRPr="00B44BE0">
        <w:rPr>
          <w:rFonts w:asciiTheme="majorBidi" w:hAnsiTheme="majorBidi" w:cstheme="majorBidi"/>
          <w:szCs w:val="24"/>
        </w:rPr>
        <w:t>olive oil</w:t>
      </w:r>
    </w:p>
    <w:p w:rsidR="00B42257" w:rsidRPr="00B44BE0" w:rsidRDefault="00B42257" w:rsidP="00D31887">
      <w:pPr>
        <w:pStyle w:val="ListParagraph"/>
        <w:numPr>
          <w:ilvl w:val="0"/>
          <w:numId w:val="57"/>
        </w:numPr>
        <w:jc w:val="left"/>
        <w:rPr>
          <w:rFonts w:asciiTheme="majorBidi" w:hAnsiTheme="majorBidi" w:cstheme="majorBidi"/>
          <w:szCs w:val="24"/>
        </w:rPr>
      </w:pPr>
      <w:r w:rsidRPr="00B44BE0">
        <w:rPr>
          <w:rFonts w:asciiTheme="majorBidi" w:hAnsiTheme="majorBidi" w:cstheme="majorBidi"/>
          <w:szCs w:val="24"/>
        </w:rPr>
        <w:t>almond oil</w:t>
      </w:r>
    </w:p>
    <w:p w:rsidR="00B42257" w:rsidRPr="00B44BE0" w:rsidRDefault="00B42257" w:rsidP="00D31887">
      <w:pPr>
        <w:pStyle w:val="ListParagraph"/>
        <w:numPr>
          <w:ilvl w:val="0"/>
          <w:numId w:val="57"/>
        </w:numPr>
        <w:jc w:val="left"/>
        <w:rPr>
          <w:rFonts w:asciiTheme="majorBidi" w:hAnsiTheme="majorBidi" w:cstheme="majorBidi"/>
          <w:szCs w:val="24"/>
        </w:rPr>
      </w:pPr>
      <w:r w:rsidRPr="00B44BE0">
        <w:rPr>
          <w:rFonts w:asciiTheme="majorBidi" w:hAnsiTheme="majorBidi" w:cstheme="majorBidi"/>
          <w:szCs w:val="24"/>
        </w:rPr>
        <w:t>sesame oil</w:t>
      </w:r>
    </w:p>
    <w:p w:rsidR="00B42257" w:rsidRPr="00B44BE0" w:rsidRDefault="00B42257" w:rsidP="00D31887">
      <w:pPr>
        <w:pStyle w:val="ListParagraph"/>
        <w:numPr>
          <w:ilvl w:val="0"/>
          <w:numId w:val="57"/>
        </w:numPr>
        <w:jc w:val="left"/>
        <w:rPr>
          <w:rFonts w:asciiTheme="majorBidi" w:hAnsiTheme="majorBidi" w:cstheme="majorBidi"/>
          <w:szCs w:val="24"/>
        </w:rPr>
      </w:pPr>
      <w:r w:rsidRPr="00B44BE0">
        <w:rPr>
          <w:rFonts w:asciiTheme="majorBidi" w:hAnsiTheme="majorBidi" w:cstheme="majorBidi"/>
          <w:szCs w:val="24"/>
        </w:rPr>
        <w:t>rosemary oil</w:t>
      </w:r>
    </w:p>
    <w:p w:rsidR="00B42257" w:rsidRDefault="00B42257" w:rsidP="00B42257">
      <w:pPr>
        <w:ind w:firstLine="0"/>
        <w:jc w:val="left"/>
        <w:rPr>
          <w:rFonts w:asciiTheme="majorBidi" w:hAnsiTheme="majorBidi" w:cstheme="majorBidi"/>
          <w:szCs w:val="24"/>
        </w:rPr>
      </w:pPr>
      <w:r>
        <w:rPr>
          <w:rFonts w:asciiTheme="majorBidi" w:hAnsiTheme="majorBidi" w:cstheme="majorBidi"/>
          <w:szCs w:val="24"/>
        </w:rPr>
        <w:t>b</w:t>
      </w:r>
      <w:r w:rsidR="00B44BE0">
        <w:rPr>
          <w:rFonts w:asciiTheme="majorBidi" w:hAnsiTheme="majorBidi" w:cstheme="majorBidi"/>
          <w:szCs w:val="24"/>
        </w:rPr>
        <w:t>).</w:t>
      </w:r>
      <w:r>
        <w:rPr>
          <w:rFonts w:asciiTheme="majorBidi" w:hAnsiTheme="majorBidi" w:cstheme="majorBidi"/>
          <w:szCs w:val="24"/>
        </w:rPr>
        <w:t>semisolid vehicles:</w:t>
      </w:r>
    </w:p>
    <w:p w:rsidR="00B42257" w:rsidRPr="00B44BE0" w:rsidRDefault="00B42257" w:rsidP="00D31887">
      <w:pPr>
        <w:pStyle w:val="ListParagraph"/>
        <w:numPr>
          <w:ilvl w:val="0"/>
          <w:numId w:val="61"/>
        </w:numPr>
        <w:jc w:val="left"/>
        <w:rPr>
          <w:rFonts w:asciiTheme="majorBidi" w:hAnsiTheme="majorBidi" w:cstheme="majorBidi"/>
          <w:szCs w:val="24"/>
        </w:rPr>
      </w:pPr>
      <w:r w:rsidRPr="00B44BE0">
        <w:rPr>
          <w:rFonts w:asciiTheme="majorBidi" w:hAnsiTheme="majorBidi" w:cstheme="majorBidi"/>
          <w:szCs w:val="24"/>
        </w:rPr>
        <w:t>Vaseline or soft paraffin</w:t>
      </w:r>
    </w:p>
    <w:p w:rsidR="00B42257" w:rsidRPr="00B44BE0" w:rsidRDefault="00B42257" w:rsidP="00D31887">
      <w:pPr>
        <w:pStyle w:val="ListParagraph"/>
        <w:numPr>
          <w:ilvl w:val="0"/>
          <w:numId w:val="62"/>
        </w:numPr>
        <w:jc w:val="left"/>
        <w:rPr>
          <w:rFonts w:asciiTheme="majorBidi" w:hAnsiTheme="majorBidi" w:cstheme="majorBidi"/>
          <w:szCs w:val="24"/>
        </w:rPr>
      </w:pPr>
      <w:r w:rsidRPr="00B44BE0">
        <w:rPr>
          <w:rFonts w:asciiTheme="majorBidi" w:hAnsiTheme="majorBidi" w:cstheme="majorBidi"/>
          <w:szCs w:val="24"/>
        </w:rPr>
        <w:t>Yellow soft paraffin</w:t>
      </w:r>
    </w:p>
    <w:p w:rsidR="00B42257" w:rsidRPr="00B44BE0" w:rsidRDefault="00B42257" w:rsidP="00D31887">
      <w:pPr>
        <w:pStyle w:val="ListParagraph"/>
        <w:numPr>
          <w:ilvl w:val="0"/>
          <w:numId w:val="62"/>
        </w:numPr>
        <w:jc w:val="left"/>
        <w:rPr>
          <w:rFonts w:asciiTheme="majorBidi" w:hAnsiTheme="majorBidi" w:cstheme="majorBidi"/>
          <w:szCs w:val="24"/>
        </w:rPr>
      </w:pPr>
      <w:r w:rsidRPr="00B44BE0">
        <w:rPr>
          <w:rFonts w:asciiTheme="majorBidi" w:hAnsiTheme="majorBidi" w:cstheme="majorBidi"/>
          <w:szCs w:val="24"/>
        </w:rPr>
        <w:t>White soft paraffin</w:t>
      </w:r>
    </w:p>
    <w:p w:rsidR="00B42257" w:rsidRDefault="00B44BE0" w:rsidP="00B42257">
      <w:pPr>
        <w:ind w:firstLine="0"/>
        <w:jc w:val="left"/>
        <w:rPr>
          <w:rFonts w:asciiTheme="majorBidi" w:hAnsiTheme="majorBidi" w:cstheme="majorBidi"/>
          <w:szCs w:val="24"/>
        </w:rPr>
      </w:pPr>
      <w:r>
        <w:rPr>
          <w:rFonts w:asciiTheme="majorBidi" w:hAnsiTheme="majorBidi" w:cstheme="majorBidi"/>
          <w:szCs w:val="24"/>
        </w:rPr>
        <w:t>c).</w:t>
      </w:r>
      <w:r w:rsidR="00B42257">
        <w:rPr>
          <w:rFonts w:asciiTheme="majorBidi" w:hAnsiTheme="majorBidi" w:cstheme="majorBidi"/>
          <w:szCs w:val="24"/>
        </w:rPr>
        <w:t>Waxes:</w:t>
      </w:r>
    </w:p>
    <w:p w:rsidR="00B42257" w:rsidRPr="00B44BE0" w:rsidRDefault="00B42257" w:rsidP="00D31887">
      <w:pPr>
        <w:pStyle w:val="ListParagraph"/>
        <w:numPr>
          <w:ilvl w:val="0"/>
          <w:numId w:val="58"/>
        </w:numPr>
        <w:jc w:val="left"/>
        <w:rPr>
          <w:rFonts w:asciiTheme="majorBidi" w:hAnsiTheme="majorBidi" w:cstheme="majorBidi"/>
          <w:szCs w:val="24"/>
        </w:rPr>
      </w:pPr>
      <w:r w:rsidRPr="00B44BE0">
        <w:rPr>
          <w:rFonts w:asciiTheme="majorBidi" w:hAnsiTheme="majorBidi" w:cstheme="majorBidi"/>
          <w:szCs w:val="24"/>
        </w:rPr>
        <w:t>Bees wax</w:t>
      </w:r>
    </w:p>
    <w:p w:rsidR="00B42257" w:rsidRPr="00B44BE0" w:rsidRDefault="00B42257" w:rsidP="00D31887">
      <w:pPr>
        <w:pStyle w:val="ListParagraph"/>
        <w:numPr>
          <w:ilvl w:val="0"/>
          <w:numId w:val="59"/>
        </w:numPr>
        <w:jc w:val="left"/>
        <w:rPr>
          <w:rFonts w:asciiTheme="majorBidi" w:hAnsiTheme="majorBidi" w:cstheme="majorBidi"/>
          <w:szCs w:val="24"/>
        </w:rPr>
      </w:pPr>
      <w:r w:rsidRPr="00B44BE0">
        <w:rPr>
          <w:rFonts w:asciiTheme="majorBidi" w:hAnsiTheme="majorBidi" w:cstheme="majorBidi"/>
          <w:szCs w:val="24"/>
        </w:rPr>
        <w:t>Yellow bee’s wax</w:t>
      </w:r>
    </w:p>
    <w:p w:rsidR="00B42257" w:rsidRPr="00B44BE0" w:rsidRDefault="00B42257" w:rsidP="00D31887">
      <w:pPr>
        <w:pStyle w:val="ListParagraph"/>
        <w:numPr>
          <w:ilvl w:val="0"/>
          <w:numId w:val="59"/>
        </w:numPr>
        <w:jc w:val="left"/>
        <w:rPr>
          <w:rFonts w:asciiTheme="majorBidi" w:hAnsiTheme="majorBidi" w:cstheme="majorBidi"/>
          <w:szCs w:val="24"/>
        </w:rPr>
      </w:pPr>
      <w:r w:rsidRPr="00B44BE0">
        <w:rPr>
          <w:rFonts w:asciiTheme="majorBidi" w:hAnsiTheme="majorBidi" w:cstheme="majorBidi"/>
          <w:szCs w:val="24"/>
        </w:rPr>
        <w:t>White bee’s wax</w:t>
      </w:r>
    </w:p>
    <w:p w:rsidR="00B42257" w:rsidRPr="00B44BE0" w:rsidRDefault="00B42257" w:rsidP="00D31887">
      <w:pPr>
        <w:pStyle w:val="ListParagraph"/>
        <w:numPr>
          <w:ilvl w:val="0"/>
          <w:numId w:val="60"/>
        </w:numPr>
        <w:jc w:val="left"/>
        <w:rPr>
          <w:rFonts w:asciiTheme="majorBidi" w:hAnsiTheme="majorBidi" w:cstheme="majorBidi"/>
          <w:szCs w:val="24"/>
        </w:rPr>
      </w:pPr>
      <w:r w:rsidRPr="00B44BE0">
        <w:rPr>
          <w:rFonts w:asciiTheme="majorBidi" w:hAnsiTheme="majorBidi" w:cstheme="majorBidi"/>
          <w:szCs w:val="24"/>
        </w:rPr>
        <w:lastRenderedPageBreak/>
        <w:t>Spermaceti</w:t>
      </w:r>
    </w:p>
    <w:p w:rsidR="00B42257" w:rsidRPr="00B44BE0" w:rsidRDefault="00B42257" w:rsidP="00D31887">
      <w:pPr>
        <w:pStyle w:val="ListParagraph"/>
        <w:numPr>
          <w:ilvl w:val="0"/>
          <w:numId w:val="60"/>
        </w:numPr>
        <w:jc w:val="left"/>
        <w:rPr>
          <w:rFonts w:asciiTheme="majorBidi" w:hAnsiTheme="majorBidi" w:cstheme="majorBidi"/>
          <w:szCs w:val="24"/>
        </w:rPr>
      </w:pPr>
      <w:r w:rsidRPr="00B44BE0">
        <w:rPr>
          <w:rFonts w:asciiTheme="majorBidi" w:hAnsiTheme="majorBidi" w:cstheme="majorBidi"/>
          <w:szCs w:val="24"/>
        </w:rPr>
        <w:t>Lanolin</w:t>
      </w:r>
    </w:p>
    <w:p w:rsidR="00B42257" w:rsidRPr="00B44BE0" w:rsidRDefault="00B42257" w:rsidP="00D31887">
      <w:pPr>
        <w:pStyle w:val="ListParagraph"/>
        <w:numPr>
          <w:ilvl w:val="0"/>
          <w:numId w:val="60"/>
        </w:numPr>
        <w:jc w:val="left"/>
        <w:rPr>
          <w:rFonts w:asciiTheme="majorBidi" w:hAnsiTheme="majorBidi" w:cstheme="majorBidi"/>
          <w:szCs w:val="24"/>
        </w:rPr>
      </w:pPr>
      <w:r w:rsidRPr="00B44BE0">
        <w:rPr>
          <w:rFonts w:asciiTheme="majorBidi" w:hAnsiTheme="majorBidi" w:cstheme="majorBidi"/>
          <w:szCs w:val="24"/>
        </w:rPr>
        <w:t>Prepared lard</w:t>
      </w:r>
    </w:p>
    <w:p w:rsidR="00B42257" w:rsidRPr="00B44BE0" w:rsidRDefault="00B42257" w:rsidP="00D31887">
      <w:pPr>
        <w:pStyle w:val="ListParagraph"/>
        <w:numPr>
          <w:ilvl w:val="0"/>
          <w:numId w:val="60"/>
        </w:numPr>
        <w:jc w:val="left"/>
        <w:rPr>
          <w:rFonts w:asciiTheme="majorBidi" w:hAnsiTheme="majorBidi" w:cstheme="majorBidi"/>
          <w:szCs w:val="24"/>
        </w:rPr>
      </w:pPr>
      <w:r w:rsidRPr="00B44BE0">
        <w:rPr>
          <w:rFonts w:asciiTheme="majorBidi" w:hAnsiTheme="majorBidi" w:cstheme="majorBidi"/>
          <w:szCs w:val="24"/>
        </w:rPr>
        <w:t>Isin glass</w:t>
      </w:r>
    </w:p>
    <w:p w:rsidR="00B42257" w:rsidRPr="00B44BE0" w:rsidRDefault="00B42257" w:rsidP="00D31887">
      <w:pPr>
        <w:pStyle w:val="ListParagraph"/>
        <w:numPr>
          <w:ilvl w:val="0"/>
          <w:numId w:val="60"/>
        </w:numPr>
        <w:jc w:val="left"/>
        <w:rPr>
          <w:rFonts w:asciiTheme="majorBidi" w:hAnsiTheme="majorBidi" w:cstheme="majorBidi"/>
          <w:szCs w:val="24"/>
        </w:rPr>
      </w:pPr>
      <w:r w:rsidRPr="00B44BE0">
        <w:rPr>
          <w:rFonts w:asciiTheme="majorBidi" w:hAnsiTheme="majorBidi" w:cstheme="majorBidi"/>
          <w:szCs w:val="24"/>
        </w:rPr>
        <w:t>Soap</w:t>
      </w:r>
    </w:p>
    <w:p w:rsidR="00B42257" w:rsidRPr="00B44BE0" w:rsidRDefault="00B42257" w:rsidP="0098738D">
      <w:pPr>
        <w:pStyle w:val="ListParagraph"/>
        <w:numPr>
          <w:ilvl w:val="0"/>
          <w:numId w:val="65"/>
        </w:numPr>
        <w:jc w:val="left"/>
        <w:rPr>
          <w:rFonts w:asciiTheme="majorBidi" w:hAnsiTheme="majorBidi" w:cstheme="majorBidi"/>
          <w:szCs w:val="24"/>
        </w:rPr>
      </w:pPr>
      <w:r w:rsidRPr="00B44BE0">
        <w:rPr>
          <w:rFonts w:asciiTheme="majorBidi" w:hAnsiTheme="majorBidi" w:cstheme="majorBidi"/>
          <w:szCs w:val="24"/>
        </w:rPr>
        <w:t>Soft soap</w:t>
      </w:r>
    </w:p>
    <w:p w:rsidR="00B42257" w:rsidRPr="00B44BE0" w:rsidRDefault="00B42257" w:rsidP="0098738D">
      <w:pPr>
        <w:pStyle w:val="ListParagraph"/>
        <w:numPr>
          <w:ilvl w:val="0"/>
          <w:numId w:val="65"/>
        </w:numPr>
        <w:jc w:val="left"/>
        <w:rPr>
          <w:rFonts w:asciiTheme="majorBidi" w:hAnsiTheme="majorBidi" w:cstheme="majorBidi"/>
          <w:szCs w:val="24"/>
        </w:rPr>
      </w:pPr>
      <w:r w:rsidRPr="00B44BE0">
        <w:rPr>
          <w:rFonts w:asciiTheme="majorBidi" w:hAnsiTheme="majorBidi" w:cstheme="majorBidi"/>
          <w:szCs w:val="24"/>
        </w:rPr>
        <w:t>Hard soap</w:t>
      </w:r>
    </w:p>
    <w:p w:rsidR="00B42257" w:rsidRPr="00B44BE0" w:rsidRDefault="00B42257" w:rsidP="0098738D">
      <w:pPr>
        <w:pStyle w:val="ListParagraph"/>
        <w:numPr>
          <w:ilvl w:val="0"/>
          <w:numId w:val="65"/>
        </w:numPr>
        <w:jc w:val="left"/>
        <w:rPr>
          <w:rFonts w:asciiTheme="majorBidi" w:hAnsiTheme="majorBidi" w:cstheme="majorBidi"/>
          <w:szCs w:val="24"/>
        </w:rPr>
      </w:pPr>
      <w:r w:rsidRPr="00B44BE0">
        <w:rPr>
          <w:rFonts w:asciiTheme="majorBidi" w:hAnsiTheme="majorBidi" w:cstheme="majorBidi"/>
          <w:szCs w:val="24"/>
        </w:rPr>
        <w:t>Curd soap</w:t>
      </w:r>
    </w:p>
    <w:p w:rsidR="00B42257" w:rsidRPr="00B44BE0" w:rsidRDefault="00B42257" w:rsidP="00D31887">
      <w:pPr>
        <w:pStyle w:val="ListParagraph"/>
        <w:numPr>
          <w:ilvl w:val="0"/>
          <w:numId w:val="60"/>
        </w:numPr>
        <w:jc w:val="left"/>
        <w:rPr>
          <w:rFonts w:asciiTheme="majorBidi" w:hAnsiTheme="majorBidi" w:cstheme="majorBidi"/>
          <w:szCs w:val="24"/>
        </w:rPr>
      </w:pPr>
      <w:r w:rsidRPr="00B44BE0">
        <w:rPr>
          <w:rFonts w:asciiTheme="majorBidi" w:hAnsiTheme="majorBidi" w:cstheme="majorBidi"/>
          <w:szCs w:val="24"/>
        </w:rPr>
        <w:t>Starch</w:t>
      </w:r>
    </w:p>
    <w:p w:rsidR="00B42257" w:rsidRPr="00B44BE0" w:rsidRDefault="00B44BE0" w:rsidP="00B42257">
      <w:pPr>
        <w:ind w:firstLine="0"/>
        <w:jc w:val="left"/>
        <w:rPr>
          <w:rFonts w:asciiTheme="majorBidi" w:hAnsiTheme="majorBidi" w:cstheme="majorBidi"/>
          <w:szCs w:val="24"/>
          <w:u w:val="single"/>
        </w:rPr>
      </w:pPr>
      <w:r w:rsidRPr="00B44BE0">
        <w:rPr>
          <w:rFonts w:asciiTheme="majorBidi" w:hAnsiTheme="majorBidi" w:cstheme="majorBidi"/>
          <w:szCs w:val="24"/>
          <w:u w:val="single"/>
        </w:rPr>
        <w:t xml:space="preserve">4. </w:t>
      </w:r>
      <w:r w:rsidR="00B42257" w:rsidRPr="00B44BE0">
        <w:rPr>
          <w:rFonts w:asciiTheme="majorBidi" w:hAnsiTheme="majorBidi" w:cstheme="majorBidi"/>
          <w:szCs w:val="24"/>
          <w:u w:val="single"/>
        </w:rPr>
        <w:t>Vehicles used for dispensing medicines:</w:t>
      </w:r>
    </w:p>
    <w:p w:rsidR="00B42257" w:rsidRPr="00B44BE0" w:rsidRDefault="00B42257" w:rsidP="00D31887">
      <w:pPr>
        <w:pStyle w:val="ListParagraph"/>
        <w:numPr>
          <w:ilvl w:val="0"/>
          <w:numId w:val="63"/>
        </w:numPr>
        <w:jc w:val="left"/>
        <w:rPr>
          <w:rFonts w:asciiTheme="majorBidi" w:hAnsiTheme="majorBidi" w:cstheme="majorBidi"/>
          <w:szCs w:val="24"/>
        </w:rPr>
      </w:pPr>
      <w:r w:rsidRPr="00B44BE0">
        <w:rPr>
          <w:rFonts w:asciiTheme="majorBidi" w:hAnsiTheme="majorBidi" w:cstheme="majorBidi"/>
          <w:szCs w:val="24"/>
        </w:rPr>
        <w:t>Aqua distilla or purified water</w:t>
      </w:r>
    </w:p>
    <w:p w:rsidR="00B42257" w:rsidRPr="00B44BE0" w:rsidRDefault="00B42257" w:rsidP="00D31887">
      <w:pPr>
        <w:pStyle w:val="ListParagraph"/>
        <w:numPr>
          <w:ilvl w:val="0"/>
          <w:numId w:val="63"/>
        </w:numPr>
        <w:jc w:val="left"/>
        <w:rPr>
          <w:rFonts w:asciiTheme="majorBidi" w:hAnsiTheme="majorBidi" w:cstheme="majorBidi"/>
          <w:szCs w:val="24"/>
        </w:rPr>
      </w:pPr>
      <w:r w:rsidRPr="00B44BE0">
        <w:rPr>
          <w:rFonts w:asciiTheme="majorBidi" w:hAnsiTheme="majorBidi" w:cstheme="majorBidi"/>
          <w:szCs w:val="24"/>
        </w:rPr>
        <w:t>Saccharum lactis or sugar or milk</w:t>
      </w:r>
    </w:p>
    <w:p w:rsidR="00B42257" w:rsidRPr="00B44BE0" w:rsidRDefault="00080C46" w:rsidP="00D31887">
      <w:pPr>
        <w:pStyle w:val="ListParagraph"/>
        <w:numPr>
          <w:ilvl w:val="0"/>
          <w:numId w:val="63"/>
        </w:numPr>
        <w:jc w:val="left"/>
        <w:rPr>
          <w:rFonts w:asciiTheme="majorBidi" w:hAnsiTheme="majorBidi" w:cstheme="majorBidi"/>
          <w:szCs w:val="24"/>
        </w:rPr>
      </w:pPr>
      <w:r w:rsidRPr="00B44BE0">
        <w:rPr>
          <w:rFonts w:asciiTheme="majorBidi" w:hAnsiTheme="majorBidi" w:cstheme="majorBidi"/>
          <w:szCs w:val="24"/>
        </w:rPr>
        <w:t>Globules</w:t>
      </w:r>
    </w:p>
    <w:p w:rsidR="00080C46" w:rsidRPr="00B44BE0" w:rsidRDefault="00080C46" w:rsidP="00D31887">
      <w:pPr>
        <w:pStyle w:val="ListParagraph"/>
        <w:numPr>
          <w:ilvl w:val="0"/>
          <w:numId w:val="63"/>
        </w:numPr>
        <w:jc w:val="left"/>
        <w:rPr>
          <w:rFonts w:asciiTheme="majorBidi" w:hAnsiTheme="majorBidi" w:cstheme="majorBidi"/>
          <w:szCs w:val="24"/>
        </w:rPr>
      </w:pPr>
      <w:r w:rsidRPr="00B44BE0">
        <w:rPr>
          <w:rFonts w:asciiTheme="majorBidi" w:hAnsiTheme="majorBidi" w:cstheme="majorBidi"/>
          <w:szCs w:val="24"/>
        </w:rPr>
        <w:t>Tablets</w:t>
      </w:r>
    </w:p>
    <w:p w:rsidR="00080C46" w:rsidRPr="00B44BE0" w:rsidRDefault="00DF2535" w:rsidP="00D31887">
      <w:pPr>
        <w:pStyle w:val="ListParagraph"/>
        <w:numPr>
          <w:ilvl w:val="0"/>
          <w:numId w:val="63"/>
        </w:numPr>
        <w:jc w:val="left"/>
        <w:rPr>
          <w:rFonts w:asciiTheme="majorBidi" w:hAnsiTheme="majorBidi" w:cstheme="majorBidi"/>
          <w:szCs w:val="24"/>
        </w:rPr>
      </w:pPr>
      <w:r w:rsidRPr="00B44BE0">
        <w:rPr>
          <w:rFonts w:asciiTheme="majorBidi" w:hAnsiTheme="majorBidi" w:cstheme="majorBidi"/>
          <w:szCs w:val="24"/>
        </w:rPr>
        <w:t>P</w:t>
      </w:r>
      <w:r w:rsidR="00080C46" w:rsidRPr="00B44BE0">
        <w:rPr>
          <w:rFonts w:asciiTheme="majorBidi" w:hAnsiTheme="majorBidi" w:cstheme="majorBidi"/>
          <w:szCs w:val="24"/>
        </w:rPr>
        <w:t>ilules</w:t>
      </w:r>
    </w:p>
    <w:p w:rsidR="00DF2535" w:rsidRPr="00B44BE0" w:rsidRDefault="00400E88" w:rsidP="00B42257">
      <w:pPr>
        <w:ind w:firstLine="0"/>
        <w:jc w:val="left"/>
        <w:rPr>
          <w:rFonts w:asciiTheme="majorBidi" w:hAnsiTheme="majorBidi" w:cstheme="majorBidi"/>
          <w:b/>
          <w:bCs/>
          <w:sz w:val="32"/>
          <w:szCs w:val="32"/>
        </w:rPr>
      </w:pPr>
      <w:r w:rsidRPr="00B44BE0">
        <w:rPr>
          <w:rFonts w:asciiTheme="majorBidi" w:hAnsiTheme="majorBidi" w:cstheme="majorBidi"/>
          <w:b/>
          <w:bCs/>
          <w:sz w:val="32"/>
          <w:szCs w:val="32"/>
        </w:rPr>
        <w:t>Determination of proof strength of alcohol:</w:t>
      </w:r>
    </w:p>
    <w:p w:rsidR="00400E88" w:rsidRPr="00B44BE0" w:rsidRDefault="00400E88" w:rsidP="00D31887">
      <w:pPr>
        <w:pStyle w:val="ListParagraph"/>
        <w:numPr>
          <w:ilvl w:val="0"/>
          <w:numId w:val="64"/>
        </w:numPr>
        <w:jc w:val="left"/>
        <w:rPr>
          <w:rFonts w:asciiTheme="majorBidi" w:hAnsiTheme="majorBidi" w:cstheme="majorBidi"/>
          <w:szCs w:val="24"/>
        </w:rPr>
      </w:pPr>
      <w:r w:rsidRPr="00B44BE0">
        <w:rPr>
          <w:rFonts w:asciiTheme="majorBidi" w:hAnsiTheme="majorBidi" w:cstheme="majorBidi"/>
          <w:szCs w:val="24"/>
        </w:rPr>
        <w:t xml:space="preserve">Now with the aid of specially made “hydrometers” we can easily determine the respective strength or percentage of any alcohol. </w:t>
      </w:r>
    </w:p>
    <w:p w:rsidR="00741988" w:rsidRPr="00741988" w:rsidRDefault="00400E88" w:rsidP="00741988">
      <w:pPr>
        <w:pStyle w:val="ListParagraph"/>
        <w:numPr>
          <w:ilvl w:val="0"/>
          <w:numId w:val="64"/>
        </w:numPr>
        <w:jc w:val="left"/>
        <w:rPr>
          <w:rFonts w:asciiTheme="majorBidi" w:hAnsiTheme="majorBidi" w:cstheme="majorBidi"/>
          <w:szCs w:val="24"/>
        </w:rPr>
      </w:pPr>
      <w:r w:rsidRPr="00B44BE0">
        <w:rPr>
          <w:rFonts w:asciiTheme="majorBidi" w:hAnsiTheme="majorBidi" w:cstheme="majorBidi"/>
          <w:szCs w:val="24"/>
        </w:rPr>
        <w:t>There are other standard methods by which also the strength of alcohol can be determined accurately.</w:t>
      </w:r>
    </w:p>
    <w:sectPr w:rsidR="00741988" w:rsidRPr="007419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18C" w:rsidRDefault="0090118C" w:rsidP="00A7369F">
      <w:pPr>
        <w:spacing w:before="0" w:after="0" w:line="240" w:lineRule="auto"/>
      </w:pPr>
      <w:r>
        <w:separator/>
      </w:r>
    </w:p>
  </w:endnote>
  <w:endnote w:type="continuationSeparator" w:id="0">
    <w:p w:rsidR="0090118C" w:rsidRDefault="0090118C" w:rsidP="00A736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18C" w:rsidRDefault="0090118C" w:rsidP="00A7369F">
      <w:pPr>
        <w:spacing w:before="0" w:after="0" w:line="240" w:lineRule="auto"/>
      </w:pPr>
      <w:r>
        <w:separator/>
      </w:r>
    </w:p>
  </w:footnote>
  <w:footnote w:type="continuationSeparator" w:id="0">
    <w:p w:rsidR="0090118C" w:rsidRDefault="0090118C" w:rsidP="00A7369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17607"/>
    <w:multiLevelType w:val="hybridMultilevel"/>
    <w:tmpl w:val="8DA0C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E4705"/>
    <w:multiLevelType w:val="hybridMultilevel"/>
    <w:tmpl w:val="78F24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9705A"/>
    <w:multiLevelType w:val="hybridMultilevel"/>
    <w:tmpl w:val="D854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FE4F78"/>
    <w:multiLevelType w:val="hybridMultilevel"/>
    <w:tmpl w:val="078E3A68"/>
    <w:lvl w:ilvl="0" w:tplc="63A4E3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4E74905"/>
    <w:multiLevelType w:val="hybridMultilevel"/>
    <w:tmpl w:val="2DC2DC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363CC3"/>
    <w:multiLevelType w:val="hybridMultilevel"/>
    <w:tmpl w:val="29E8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749CE"/>
    <w:multiLevelType w:val="hybridMultilevel"/>
    <w:tmpl w:val="7226A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1A5C90"/>
    <w:multiLevelType w:val="hybridMultilevel"/>
    <w:tmpl w:val="32BE2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4B0039"/>
    <w:multiLevelType w:val="hybridMultilevel"/>
    <w:tmpl w:val="52F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DB1010"/>
    <w:multiLevelType w:val="hybridMultilevel"/>
    <w:tmpl w:val="64244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C75723"/>
    <w:multiLevelType w:val="hybridMultilevel"/>
    <w:tmpl w:val="40ECE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F326C5"/>
    <w:multiLevelType w:val="hybridMultilevel"/>
    <w:tmpl w:val="0E7AC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F7356"/>
    <w:multiLevelType w:val="multilevel"/>
    <w:tmpl w:val="F97C915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9725C8B"/>
    <w:multiLevelType w:val="hybridMultilevel"/>
    <w:tmpl w:val="0A04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B0297F"/>
    <w:multiLevelType w:val="hybridMultilevel"/>
    <w:tmpl w:val="37E22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E00426"/>
    <w:multiLevelType w:val="hybridMultilevel"/>
    <w:tmpl w:val="952C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352AF0"/>
    <w:multiLevelType w:val="hybridMultilevel"/>
    <w:tmpl w:val="FEACD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1663F7"/>
    <w:multiLevelType w:val="hybridMultilevel"/>
    <w:tmpl w:val="89F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C0888"/>
    <w:multiLevelType w:val="hybridMultilevel"/>
    <w:tmpl w:val="FAB0D9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757DBE"/>
    <w:multiLevelType w:val="hybridMultilevel"/>
    <w:tmpl w:val="D4AA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D70B68"/>
    <w:multiLevelType w:val="hybridMultilevel"/>
    <w:tmpl w:val="6854FB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893EE3"/>
    <w:multiLevelType w:val="hybridMultilevel"/>
    <w:tmpl w:val="7EB69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6C3122"/>
    <w:multiLevelType w:val="hybridMultilevel"/>
    <w:tmpl w:val="42087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AA18B5"/>
    <w:multiLevelType w:val="hybridMultilevel"/>
    <w:tmpl w:val="4EE0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55745A"/>
    <w:multiLevelType w:val="hybridMultilevel"/>
    <w:tmpl w:val="C6CAE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34B7E"/>
    <w:multiLevelType w:val="hybridMultilevel"/>
    <w:tmpl w:val="E77A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A26D76"/>
    <w:multiLevelType w:val="hybridMultilevel"/>
    <w:tmpl w:val="1BB0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A53027"/>
    <w:multiLevelType w:val="hybridMultilevel"/>
    <w:tmpl w:val="2D1CF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7F50F8"/>
    <w:multiLevelType w:val="hybridMultilevel"/>
    <w:tmpl w:val="1158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527488"/>
    <w:multiLevelType w:val="hybridMultilevel"/>
    <w:tmpl w:val="CF0C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35037C"/>
    <w:multiLevelType w:val="hybridMultilevel"/>
    <w:tmpl w:val="1F9A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FA6C68"/>
    <w:multiLevelType w:val="hybridMultilevel"/>
    <w:tmpl w:val="5524D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190F2B"/>
    <w:multiLevelType w:val="hybridMultilevel"/>
    <w:tmpl w:val="42AAE8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CE0BC4"/>
    <w:multiLevelType w:val="hybridMultilevel"/>
    <w:tmpl w:val="13B2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5F4B3F"/>
    <w:multiLevelType w:val="hybridMultilevel"/>
    <w:tmpl w:val="FB1E3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FC2B51"/>
    <w:multiLevelType w:val="hybridMultilevel"/>
    <w:tmpl w:val="F8183F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2F5AEC"/>
    <w:multiLevelType w:val="hybridMultilevel"/>
    <w:tmpl w:val="A0322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5F6AB1"/>
    <w:multiLevelType w:val="hybridMultilevel"/>
    <w:tmpl w:val="9E6294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F54062"/>
    <w:multiLevelType w:val="hybridMultilevel"/>
    <w:tmpl w:val="5FAA59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C45CD7"/>
    <w:multiLevelType w:val="hybridMultilevel"/>
    <w:tmpl w:val="B220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5764C4D"/>
    <w:multiLevelType w:val="hybridMultilevel"/>
    <w:tmpl w:val="E54C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8D5797"/>
    <w:multiLevelType w:val="hybridMultilevel"/>
    <w:tmpl w:val="BC7A10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7A39AA"/>
    <w:multiLevelType w:val="hybridMultilevel"/>
    <w:tmpl w:val="DE18F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77B4B19"/>
    <w:multiLevelType w:val="hybridMultilevel"/>
    <w:tmpl w:val="9BE8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AC2BE1"/>
    <w:multiLevelType w:val="hybridMultilevel"/>
    <w:tmpl w:val="168A1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9FC6A5D"/>
    <w:multiLevelType w:val="hybridMultilevel"/>
    <w:tmpl w:val="809A1D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A234B81"/>
    <w:multiLevelType w:val="hybridMultilevel"/>
    <w:tmpl w:val="CE1EFAA4"/>
    <w:lvl w:ilvl="0" w:tplc="FA34512E">
      <w:start w:val="1"/>
      <w:numFmt w:val="bullet"/>
      <w:lvlText w:val=""/>
      <w:lvlJc w:val="left"/>
      <w:pPr>
        <w:ind w:left="720" w:hanging="360"/>
      </w:pPr>
      <w:rPr>
        <w:rFonts w:ascii="Wingdings" w:eastAsiaTheme="minorHAnsi" w:hAnsi="Wingdings"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FDB28B3"/>
    <w:multiLevelType w:val="hybridMultilevel"/>
    <w:tmpl w:val="1CE6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47E0E22"/>
    <w:multiLevelType w:val="hybridMultilevel"/>
    <w:tmpl w:val="BFC8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6D0015F"/>
    <w:multiLevelType w:val="hybridMultilevel"/>
    <w:tmpl w:val="A2A6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71A10D5"/>
    <w:multiLevelType w:val="hybridMultilevel"/>
    <w:tmpl w:val="EC4EE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E56DE8"/>
    <w:multiLevelType w:val="hybridMultilevel"/>
    <w:tmpl w:val="7CC05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95A5DCA"/>
    <w:multiLevelType w:val="hybridMultilevel"/>
    <w:tmpl w:val="CB0E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B87628C"/>
    <w:multiLevelType w:val="hybridMultilevel"/>
    <w:tmpl w:val="AA5E7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FF54EFF"/>
    <w:multiLevelType w:val="hybridMultilevel"/>
    <w:tmpl w:val="B134B9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06E7F92"/>
    <w:multiLevelType w:val="hybridMultilevel"/>
    <w:tmpl w:val="B38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33A4B7A"/>
    <w:multiLevelType w:val="hybridMultilevel"/>
    <w:tmpl w:val="721C0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4401579"/>
    <w:multiLevelType w:val="hybridMultilevel"/>
    <w:tmpl w:val="F0F473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6623BD"/>
    <w:multiLevelType w:val="hybridMultilevel"/>
    <w:tmpl w:val="6062FE4A"/>
    <w:lvl w:ilvl="0" w:tplc="63A4E3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7B53D5B"/>
    <w:multiLevelType w:val="hybridMultilevel"/>
    <w:tmpl w:val="176260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9377E53"/>
    <w:multiLevelType w:val="hybridMultilevel"/>
    <w:tmpl w:val="94A02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93B1D2A"/>
    <w:multiLevelType w:val="hybridMultilevel"/>
    <w:tmpl w:val="0792B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46407F"/>
    <w:multiLevelType w:val="hybridMultilevel"/>
    <w:tmpl w:val="FCC2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CF46369"/>
    <w:multiLevelType w:val="hybridMultilevel"/>
    <w:tmpl w:val="92A2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D626138"/>
    <w:multiLevelType w:val="hybridMultilevel"/>
    <w:tmpl w:val="E6F83C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57"/>
  </w:num>
  <w:num w:numId="4">
    <w:abstractNumId w:val="47"/>
  </w:num>
  <w:num w:numId="5">
    <w:abstractNumId w:val="45"/>
  </w:num>
  <w:num w:numId="6">
    <w:abstractNumId w:val="2"/>
  </w:num>
  <w:num w:numId="7">
    <w:abstractNumId w:val="1"/>
  </w:num>
  <w:num w:numId="8">
    <w:abstractNumId w:val="48"/>
  </w:num>
  <w:num w:numId="9">
    <w:abstractNumId w:val="21"/>
  </w:num>
  <w:num w:numId="10">
    <w:abstractNumId w:val="29"/>
  </w:num>
  <w:num w:numId="11">
    <w:abstractNumId w:val="64"/>
  </w:num>
  <w:num w:numId="12">
    <w:abstractNumId w:val="9"/>
  </w:num>
  <w:num w:numId="13">
    <w:abstractNumId w:val="33"/>
  </w:num>
  <w:num w:numId="14">
    <w:abstractNumId w:val="7"/>
  </w:num>
  <w:num w:numId="15">
    <w:abstractNumId w:val="18"/>
  </w:num>
  <w:num w:numId="16">
    <w:abstractNumId w:val="13"/>
  </w:num>
  <w:num w:numId="17">
    <w:abstractNumId w:val="59"/>
  </w:num>
  <w:num w:numId="18">
    <w:abstractNumId w:val="49"/>
  </w:num>
  <w:num w:numId="19">
    <w:abstractNumId w:val="54"/>
  </w:num>
  <w:num w:numId="20">
    <w:abstractNumId w:val="55"/>
  </w:num>
  <w:num w:numId="21">
    <w:abstractNumId w:val="20"/>
  </w:num>
  <w:num w:numId="22">
    <w:abstractNumId w:val="22"/>
  </w:num>
  <w:num w:numId="23">
    <w:abstractNumId w:val="4"/>
  </w:num>
  <w:num w:numId="24">
    <w:abstractNumId w:val="34"/>
  </w:num>
  <w:num w:numId="25">
    <w:abstractNumId w:val="51"/>
  </w:num>
  <w:num w:numId="26">
    <w:abstractNumId w:val="14"/>
  </w:num>
  <w:num w:numId="27">
    <w:abstractNumId w:val="35"/>
  </w:num>
  <w:num w:numId="28">
    <w:abstractNumId w:val="43"/>
  </w:num>
  <w:num w:numId="29">
    <w:abstractNumId w:val="32"/>
  </w:num>
  <w:num w:numId="30">
    <w:abstractNumId w:val="5"/>
  </w:num>
  <w:num w:numId="31">
    <w:abstractNumId w:val="39"/>
  </w:num>
  <w:num w:numId="32">
    <w:abstractNumId w:val="41"/>
  </w:num>
  <w:num w:numId="33">
    <w:abstractNumId w:val="11"/>
  </w:num>
  <w:num w:numId="34">
    <w:abstractNumId w:val="44"/>
  </w:num>
  <w:num w:numId="35">
    <w:abstractNumId w:val="61"/>
  </w:num>
  <w:num w:numId="36">
    <w:abstractNumId w:val="50"/>
  </w:num>
  <w:num w:numId="37">
    <w:abstractNumId w:val="23"/>
  </w:num>
  <w:num w:numId="38">
    <w:abstractNumId w:val="46"/>
  </w:num>
  <w:num w:numId="39">
    <w:abstractNumId w:val="56"/>
  </w:num>
  <w:num w:numId="40">
    <w:abstractNumId w:val="60"/>
  </w:num>
  <w:num w:numId="41">
    <w:abstractNumId w:val="31"/>
  </w:num>
  <w:num w:numId="42">
    <w:abstractNumId w:val="42"/>
  </w:num>
  <w:num w:numId="43">
    <w:abstractNumId w:val="16"/>
  </w:num>
  <w:num w:numId="44">
    <w:abstractNumId w:val="53"/>
  </w:num>
  <w:num w:numId="45">
    <w:abstractNumId w:val="27"/>
  </w:num>
  <w:num w:numId="46">
    <w:abstractNumId w:val="8"/>
  </w:num>
  <w:num w:numId="47">
    <w:abstractNumId w:val="63"/>
  </w:num>
  <w:num w:numId="48">
    <w:abstractNumId w:val="52"/>
  </w:num>
  <w:num w:numId="49">
    <w:abstractNumId w:val="37"/>
  </w:num>
  <w:num w:numId="50">
    <w:abstractNumId w:val="30"/>
  </w:num>
  <w:num w:numId="51">
    <w:abstractNumId w:val="19"/>
  </w:num>
  <w:num w:numId="52">
    <w:abstractNumId w:val="24"/>
  </w:num>
  <w:num w:numId="53">
    <w:abstractNumId w:val="17"/>
  </w:num>
  <w:num w:numId="54">
    <w:abstractNumId w:val="15"/>
  </w:num>
  <w:num w:numId="55">
    <w:abstractNumId w:val="40"/>
  </w:num>
  <w:num w:numId="56">
    <w:abstractNumId w:val="36"/>
  </w:num>
  <w:num w:numId="57">
    <w:abstractNumId w:val="62"/>
  </w:num>
  <w:num w:numId="58">
    <w:abstractNumId w:val="6"/>
  </w:num>
  <w:num w:numId="59">
    <w:abstractNumId w:val="58"/>
  </w:num>
  <w:num w:numId="60">
    <w:abstractNumId w:val="26"/>
  </w:num>
  <w:num w:numId="61">
    <w:abstractNumId w:val="0"/>
  </w:num>
  <w:num w:numId="62">
    <w:abstractNumId w:val="3"/>
  </w:num>
  <w:num w:numId="63">
    <w:abstractNumId w:val="10"/>
  </w:num>
  <w:num w:numId="64">
    <w:abstractNumId w:val="25"/>
  </w:num>
  <w:num w:numId="65">
    <w:abstractNumId w:val="3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34C"/>
    <w:rsid w:val="0001393C"/>
    <w:rsid w:val="00070DC8"/>
    <w:rsid w:val="00080C46"/>
    <w:rsid w:val="000A560C"/>
    <w:rsid w:val="00161DC2"/>
    <w:rsid w:val="001A2D57"/>
    <w:rsid w:val="001D5D7A"/>
    <w:rsid w:val="001E1733"/>
    <w:rsid w:val="00315297"/>
    <w:rsid w:val="003E2143"/>
    <w:rsid w:val="00400E88"/>
    <w:rsid w:val="00412295"/>
    <w:rsid w:val="00550307"/>
    <w:rsid w:val="00553AB5"/>
    <w:rsid w:val="005718E2"/>
    <w:rsid w:val="0059679E"/>
    <w:rsid w:val="0068191D"/>
    <w:rsid w:val="006A2804"/>
    <w:rsid w:val="006A4F5A"/>
    <w:rsid w:val="006E7928"/>
    <w:rsid w:val="00741988"/>
    <w:rsid w:val="007F37BC"/>
    <w:rsid w:val="00856EA4"/>
    <w:rsid w:val="008574A5"/>
    <w:rsid w:val="008A49E9"/>
    <w:rsid w:val="0090118C"/>
    <w:rsid w:val="00980DAF"/>
    <w:rsid w:val="0098738D"/>
    <w:rsid w:val="009A134C"/>
    <w:rsid w:val="009A758B"/>
    <w:rsid w:val="009E5921"/>
    <w:rsid w:val="00A7369F"/>
    <w:rsid w:val="00A87E78"/>
    <w:rsid w:val="00AA5C71"/>
    <w:rsid w:val="00AD09CA"/>
    <w:rsid w:val="00B20AD0"/>
    <w:rsid w:val="00B256D3"/>
    <w:rsid w:val="00B32709"/>
    <w:rsid w:val="00B42257"/>
    <w:rsid w:val="00B44BE0"/>
    <w:rsid w:val="00BC69E6"/>
    <w:rsid w:val="00C4293C"/>
    <w:rsid w:val="00CC462B"/>
    <w:rsid w:val="00D12D0B"/>
    <w:rsid w:val="00D31887"/>
    <w:rsid w:val="00DD7E44"/>
    <w:rsid w:val="00DF2535"/>
    <w:rsid w:val="00E36756"/>
    <w:rsid w:val="00EA38CC"/>
    <w:rsid w:val="00F25EA2"/>
    <w:rsid w:val="00FA7A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F880C-E24E-4379-976A-D8D87C81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297"/>
    <w:pPr>
      <w:tabs>
        <w:tab w:val="left" w:pos="720"/>
      </w:tabs>
      <w:spacing w:before="160" w:line="480" w:lineRule="auto"/>
      <w:ind w:firstLine="720"/>
      <w:jc w:val="both"/>
    </w:pPr>
    <w:rPr>
      <w:rFonts w:ascii="Times New Roman" w:hAnsi="Times New Roman"/>
      <w:sz w:val="24"/>
    </w:rPr>
  </w:style>
  <w:style w:type="paragraph" w:styleId="Heading1">
    <w:name w:val="heading 1"/>
    <w:basedOn w:val="Normal"/>
    <w:next w:val="Normal"/>
    <w:link w:val="Heading1Char"/>
    <w:autoRedefine/>
    <w:uiPriority w:val="9"/>
    <w:qFormat/>
    <w:rsid w:val="00412295"/>
    <w:pPr>
      <w:keepNext/>
      <w:keepLines/>
      <w:spacing w:before="240" w:after="0" w:line="360" w:lineRule="auto"/>
      <w:outlineLvl w:val="0"/>
    </w:pPr>
    <w:rPr>
      <w:rFonts w:asciiTheme="majorBidi" w:eastAsiaTheme="majorEastAsia" w:hAnsiTheme="majorBidi" w:cstheme="majorBidi"/>
      <w:b/>
      <w:sz w:val="28"/>
      <w:szCs w:val="32"/>
    </w:rPr>
  </w:style>
  <w:style w:type="paragraph" w:styleId="Heading2">
    <w:name w:val="heading 2"/>
    <w:basedOn w:val="Normal"/>
    <w:next w:val="Normal"/>
    <w:link w:val="Heading2Char"/>
    <w:autoRedefine/>
    <w:uiPriority w:val="9"/>
    <w:unhideWhenUsed/>
    <w:qFormat/>
    <w:rsid w:val="00412295"/>
    <w:pPr>
      <w:keepNext/>
      <w:keepLines/>
      <w:spacing w:before="40" w:after="0"/>
      <w:outlineLvl w:val="1"/>
    </w:pPr>
    <w:rPr>
      <w:rFonts w:asciiTheme="majorBidi" w:eastAsiaTheme="majorEastAsia" w:hAnsiTheme="majorBidi" w:cstheme="majorBidi"/>
      <w:sz w:val="28"/>
      <w:szCs w:val="26"/>
    </w:rPr>
  </w:style>
  <w:style w:type="paragraph" w:styleId="Heading3">
    <w:name w:val="heading 3"/>
    <w:basedOn w:val="Normal"/>
    <w:link w:val="Heading3Char"/>
    <w:autoRedefine/>
    <w:uiPriority w:val="9"/>
    <w:qFormat/>
    <w:rsid w:val="00412295"/>
    <w:pPr>
      <w:spacing w:before="100" w:beforeAutospacing="1" w:after="100" w:afterAutospacing="1" w:line="240" w:lineRule="auto"/>
      <w:outlineLvl w:val="2"/>
    </w:pPr>
    <w:rPr>
      <w:rFonts w:asciiTheme="majorBidi" w:eastAsia="Times New Roman" w:hAnsiTheme="majorBidi" w:cs="Times New Roman"/>
      <w:b/>
      <w:bCs/>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412295"/>
    <w:pPr>
      <w:spacing w:after="0" w:line="240" w:lineRule="auto"/>
      <w:contextualSpacing/>
      <w:jc w:val="center"/>
    </w:pPr>
    <w:rPr>
      <w:rFonts w:eastAsiaTheme="majorEastAsia" w:cstheme="majorBidi"/>
      <w:b/>
      <w:caps/>
      <w:spacing w:val="-10"/>
      <w:kern w:val="28"/>
      <w:sz w:val="32"/>
      <w:szCs w:val="56"/>
    </w:rPr>
  </w:style>
  <w:style w:type="character" w:customStyle="1" w:styleId="TitleChar">
    <w:name w:val="Title Char"/>
    <w:basedOn w:val="DefaultParagraphFont"/>
    <w:link w:val="Title"/>
    <w:uiPriority w:val="10"/>
    <w:rsid w:val="00412295"/>
    <w:rPr>
      <w:rFonts w:ascii="Times New Roman" w:eastAsiaTheme="majorEastAsia" w:hAnsi="Times New Roman" w:cstheme="majorBidi"/>
      <w:b/>
      <w:caps/>
      <w:spacing w:val="-10"/>
      <w:kern w:val="28"/>
      <w:sz w:val="32"/>
      <w:szCs w:val="56"/>
    </w:rPr>
  </w:style>
  <w:style w:type="character" w:customStyle="1" w:styleId="Heading1Char">
    <w:name w:val="Heading 1 Char"/>
    <w:basedOn w:val="DefaultParagraphFont"/>
    <w:link w:val="Heading1"/>
    <w:uiPriority w:val="9"/>
    <w:rsid w:val="00412295"/>
    <w:rPr>
      <w:rFonts w:asciiTheme="majorBidi" w:eastAsiaTheme="majorEastAsia" w:hAnsiTheme="majorBidi" w:cstheme="majorBidi"/>
      <w:b/>
      <w:sz w:val="28"/>
      <w:szCs w:val="32"/>
    </w:rPr>
  </w:style>
  <w:style w:type="character" w:customStyle="1" w:styleId="Heading2Char">
    <w:name w:val="Heading 2 Char"/>
    <w:basedOn w:val="DefaultParagraphFont"/>
    <w:link w:val="Heading2"/>
    <w:uiPriority w:val="9"/>
    <w:rsid w:val="00412295"/>
    <w:rPr>
      <w:rFonts w:asciiTheme="majorBidi" w:eastAsiaTheme="majorEastAsia" w:hAnsiTheme="majorBidi" w:cstheme="majorBidi"/>
      <w:sz w:val="28"/>
      <w:szCs w:val="26"/>
    </w:rPr>
  </w:style>
  <w:style w:type="character" w:customStyle="1" w:styleId="Heading3Char">
    <w:name w:val="Heading 3 Char"/>
    <w:basedOn w:val="DefaultParagraphFont"/>
    <w:link w:val="Heading3"/>
    <w:uiPriority w:val="9"/>
    <w:rsid w:val="00412295"/>
    <w:rPr>
      <w:rFonts w:asciiTheme="majorBidi" w:eastAsia="Times New Roman" w:hAnsiTheme="majorBidi" w:cs="Times New Roman"/>
      <w:b/>
      <w:bCs/>
      <w:sz w:val="24"/>
      <w:szCs w:val="27"/>
    </w:rPr>
  </w:style>
  <w:style w:type="paragraph" w:customStyle="1" w:styleId="Tabletext">
    <w:name w:val="Table text"/>
    <w:basedOn w:val="Normal"/>
    <w:link w:val="TabletextChar"/>
    <w:autoRedefine/>
    <w:qFormat/>
    <w:rsid w:val="00980DAF"/>
    <w:pPr>
      <w:tabs>
        <w:tab w:val="clear" w:pos="720"/>
      </w:tabs>
      <w:spacing w:before="0" w:after="0" w:line="240" w:lineRule="auto"/>
      <w:ind w:firstLine="0"/>
      <w:jc w:val="left"/>
    </w:pPr>
    <w:rPr>
      <w:rFonts w:eastAsia="Calibri" w:cs="Times New Roman"/>
      <w:sz w:val="20"/>
    </w:rPr>
  </w:style>
  <w:style w:type="character" w:customStyle="1" w:styleId="TabletextChar">
    <w:name w:val="Table text Char"/>
    <w:basedOn w:val="DefaultParagraphFont"/>
    <w:link w:val="Tabletext"/>
    <w:rsid w:val="00980DAF"/>
    <w:rPr>
      <w:rFonts w:ascii="Times New Roman" w:eastAsia="Calibri" w:hAnsi="Times New Roman" w:cs="Times New Roman"/>
      <w:sz w:val="20"/>
    </w:rPr>
  </w:style>
  <w:style w:type="paragraph" w:styleId="ListParagraph">
    <w:name w:val="List Paragraph"/>
    <w:basedOn w:val="Normal"/>
    <w:uiPriority w:val="34"/>
    <w:qFormat/>
    <w:rsid w:val="00553AB5"/>
    <w:pPr>
      <w:ind w:left="720"/>
      <w:contextualSpacing/>
    </w:pPr>
  </w:style>
  <w:style w:type="paragraph" w:styleId="Header">
    <w:name w:val="header"/>
    <w:basedOn w:val="Normal"/>
    <w:link w:val="HeaderChar"/>
    <w:uiPriority w:val="99"/>
    <w:unhideWhenUsed/>
    <w:rsid w:val="00A7369F"/>
    <w:pPr>
      <w:tabs>
        <w:tab w:val="clear" w:pos="720"/>
        <w:tab w:val="center" w:pos="4680"/>
        <w:tab w:val="right" w:pos="9360"/>
      </w:tabs>
      <w:spacing w:before="0" w:after="0" w:line="240" w:lineRule="auto"/>
    </w:pPr>
  </w:style>
  <w:style w:type="character" w:customStyle="1" w:styleId="HeaderChar">
    <w:name w:val="Header Char"/>
    <w:basedOn w:val="DefaultParagraphFont"/>
    <w:link w:val="Header"/>
    <w:uiPriority w:val="99"/>
    <w:rsid w:val="00A7369F"/>
    <w:rPr>
      <w:rFonts w:ascii="Times New Roman" w:hAnsi="Times New Roman"/>
      <w:sz w:val="24"/>
    </w:rPr>
  </w:style>
  <w:style w:type="paragraph" w:styleId="Footer">
    <w:name w:val="footer"/>
    <w:basedOn w:val="Normal"/>
    <w:link w:val="FooterChar"/>
    <w:uiPriority w:val="99"/>
    <w:unhideWhenUsed/>
    <w:rsid w:val="00A7369F"/>
    <w:pPr>
      <w:tabs>
        <w:tab w:val="clear" w:pos="720"/>
        <w:tab w:val="center" w:pos="4680"/>
        <w:tab w:val="right" w:pos="9360"/>
      </w:tabs>
      <w:spacing w:before="0" w:after="0" w:line="240" w:lineRule="auto"/>
    </w:pPr>
  </w:style>
  <w:style w:type="character" w:customStyle="1" w:styleId="FooterChar">
    <w:name w:val="Footer Char"/>
    <w:basedOn w:val="DefaultParagraphFont"/>
    <w:link w:val="Footer"/>
    <w:uiPriority w:val="99"/>
    <w:rsid w:val="00A736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A919F14-F44C-4FE5-8540-8F6DA5C4021D}"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US"/>
        </a:p>
      </dgm:t>
    </dgm:pt>
    <dgm:pt modelId="{5AEE3700-9015-406A-952E-1FDDE18A94FC}">
      <dgm:prSet phldrT="[Text]"/>
      <dgm:spPr/>
      <dgm:t>
        <a:bodyPr/>
        <a:lstStyle/>
        <a:p>
          <a:r>
            <a:rPr lang="en-US"/>
            <a:t>1.solid</a:t>
          </a:r>
        </a:p>
      </dgm:t>
    </dgm:pt>
    <dgm:pt modelId="{69140C7C-8DD7-4C1B-A56B-869F1A944886}" type="parTrans" cxnId="{85E3A9C8-3A53-4954-A021-5258A7F5493B}">
      <dgm:prSet/>
      <dgm:spPr/>
      <dgm:t>
        <a:bodyPr/>
        <a:lstStyle/>
        <a:p>
          <a:endParaRPr lang="en-US"/>
        </a:p>
      </dgm:t>
    </dgm:pt>
    <dgm:pt modelId="{BB95AC57-5574-459C-BA19-90B46FA535E0}" type="sibTrans" cxnId="{85E3A9C8-3A53-4954-A021-5258A7F5493B}">
      <dgm:prSet/>
      <dgm:spPr/>
      <dgm:t>
        <a:bodyPr/>
        <a:lstStyle/>
        <a:p>
          <a:endParaRPr lang="en-US"/>
        </a:p>
      </dgm:t>
    </dgm:pt>
    <dgm:pt modelId="{EC9AA1D2-15D0-4A64-AFA4-8F00B7965557}">
      <dgm:prSet phldrT="[Text]"/>
      <dgm:spPr/>
      <dgm:t>
        <a:bodyPr/>
        <a:lstStyle/>
        <a:p>
          <a:r>
            <a:rPr lang="en-US"/>
            <a:t>sugar of milk (lactose)</a:t>
          </a:r>
        </a:p>
      </dgm:t>
    </dgm:pt>
    <dgm:pt modelId="{4FEB4351-0E5D-461D-8F7E-2F54CD76F6BB}" type="parTrans" cxnId="{F52F58B6-01BC-4B78-A9F0-C5A157987D74}">
      <dgm:prSet/>
      <dgm:spPr/>
      <dgm:t>
        <a:bodyPr/>
        <a:lstStyle/>
        <a:p>
          <a:endParaRPr lang="en-US"/>
        </a:p>
      </dgm:t>
    </dgm:pt>
    <dgm:pt modelId="{A6F259D6-6E13-45D4-B962-83D857805E5C}" type="sibTrans" cxnId="{F52F58B6-01BC-4B78-A9F0-C5A157987D74}">
      <dgm:prSet/>
      <dgm:spPr/>
      <dgm:t>
        <a:bodyPr/>
        <a:lstStyle/>
        <a:p>
          <a:endParaRPr lang="en-US"/>
        </a:p>
      </dgm:t>
    </dgm:pt>
    <dgm:pt modelId="{54653BAD-1392-417D-BB33-B2767B1146E6}">
      <dgm:prSet phldrT="[Text]"/>
      <dgm:spPr/>
      <dgm:t>
        <a:bodyPr/>
        <a:lstStyle/>
        <a:p>
          <a:r>
            <a:rPr lang="en-US"/>
            <a:t>grape sugar (glucose, dextrose)</a:t>
          </a:r>
        </a:p>
      </dgm:t>
    </dgm:pt>
    <dgm:pt modelId="{BAC1B614-F9A6-4075-A604-6B9E1D759B9C}" type="parTrans" cxnId="{D0DBB5CB-061B-43FC-8A98-80BB824A03D7}">
      <dgm:prSet/>
      <dgm:spPr/>
      <dgm:t>
        <a:bodyPr/>
        <a:lstStyle/>
        <a:p>
          <a:endParaRPr lang="en-US"/>
        </a:p>
      </dgm:t>
    </dgm:pt>
    <dgm:pt modelId="{17EFB715-42C7-4C03-83CF-E3CD99A84551}" type="sibTrans" cxnId="{D0DBB5CB-061B-43FC-8A98-80BB824A03D7}">
      <dgm:prSet/>
      <dgm:spPr/>
      <dgm:t>
        <a:bodyPr/>
        <a:lstStyle/>
        <a:p>
          <a:endParaRPr lang="en-US"/>
        </a:p>
      </dgm:t>
    </dgm:pt>
    <dgm:pt modelId="{837070DC-904A-402E-8974-377F7B491193}">
      <dgm:prSet phldrT="[Text]"/>
      <dgm:spPr/>
      <dgm:t>
        <a:bodyPr/>
        <a:lstStyle/>
        <a:p>
          <a:r>
            <a:rPr lang="en-US"/>
            <a:t>2.liquid</a:t>
          </a:r>
        </a:p>
      </dgm:t>
    </dgm:pt>
    <dgm:pt modelId="{3829EE31-416D-4AF4-98EE-7E49E6D8AF8F}" type="parTrans" cxnId="{C8B2577D-9AAA-443C-AC3B-C2C8FBE66D7D}">
      <dgm:prSet/>
      <dgm:spPr/>
      <dgm:t>
        <a:bodyPr/>
        <a:lstStyle/>
        <a:p>
          <a:endParaRPr lang="en-US"/>
        </a:p>
      </dgm:t>
    </dgm:pt>
    <dgm:pt modelId="{AA60B0A3-D175-497C-B6AB-A0EB969DFCE6}" type="sibTrans" cxnId="{C8B2577D-9AAA-443C-AC3B-C2C8FBE66D7D}">
      <dgm:prSet/>
      <dgm:spPr/>
      <dgm:t>
        <a:bodyPr/>
        <a:lstStyle/>
        <a:p>
          <a:endParaRPr lang="en-US"/>
        </a:p>
      </dgm:t>
    </dgm:pt>
    <dgm:pt modelId="{F2EAD5E8-A959-4B39-BF7E-F26630070647}">
      <dgm:prSet phldrT="[Text]"/>
      <dgm:spPr/>
      <dgm:t>
        <a:bodyPr/>
        <a:lstStyle/>
        <a:p>
          <a:r>
            <a:rPr lang="en-US"/>
            <a:t>purified water </a:t>
          </a:r>
        </a:p>
      </dgm:t>
    </dgm:pt>
    <dgm:pt modelId="{96FF87C6-52E2-44EF-B18A-2BD3ADAC3DB3}" type="parTrans" cxnId="{CBDC4625-E244-4D1C-B717-2F8F1638A750}">
      <dgm:prSet/>
      <dgm:spPr/>
      <dgm:t>
        <a:bodyPr/>
        <a:lstStyle/>
        <a:p>
          <a:endParaRPr lang="en-US"/>
        </a:p>
      </dgm:t>
    </dgm:pt>
    <dgm:pt modelId="{5A140CE4-9335-446A-90B3-EBC9333AF4BF}" type="sibTrans" cxnId="{CBDC4625-E244-4D1C-B717-2F8F1638A750}">
      <dgm:prSet/>
      <dgm:spPr/>
      <dgm:t>
        <a:bodyPr/>
        <a:lstStyle/>
        <a:p>
          <a:endParaRPr lang="en-US"/>
        </a:p>
      </dgm:t>
    </dgm:pt>
    <dgm:pt modelId="{B512AEBD-784E-462A-B926-6DB1CC27B5D7}">
      <dgm:prSet phldrT="[Text]"/>
      <dgm:spPr/>
      <dgm:t>
        <a:bodyPr/>
        <a:lstStyle/>
        <a:p>
          <a:r>
            <a:rPr lang="en-US"/>
            <a:t>3.semi-solid</a:t>
          </a:r>
        </a:p>
      </dgm:t>
    </dgm:pt>
    <dgm:pt modelId="{85C1B646-E736-4831-B04E-B77E763359E2}" type="parTrans" cxnId="{54E89C7F-B036-459C-A890-1B8AF757CCAD}">
      <dgm:prSet/>
      <dgm:spPr/>
      <dgm:t>
        <a:bodyPr/>
        <a:lstStyle/>
        <a:p>
          <a:endParaRPr lang="en-US"/>
        </a:p>
      </dgm:t>
    </dgm:pt>
    <dgm:pt modelId="{D0374F08-EE3D-4CCF-BD8E-5C9E664CC264}" type="sibTrans" cxnId="{54E89C7F-B036-459C-A890-1B8AF757CCAD}">
      <dgm:prSet/>
      <dgm:spPr/>
      <dgm:t>
        <a:bodyPr/>
        <a:lstStyle/>
        <a:p>
          <a:endParaRPr lang="en-US"/>
        </a:p>
      </dgm:t>
    </dgm:pt>
    <dgm:pt modelId="{54A5EAA3-5F43-4BAF-A550-DE18D25329D7}">
      <dgm:prSet phldrT="[Text]"/>
      <dgm:spPr/>
      <dgm:t>
        <a:bodyPr/>
        <a:lstStyle/>
        <a:p>
          <a:r>
            <a:rPr lang="en-US"/>
            <a:t>vaseline (yellow soft paraffin, white soft paraffin)</a:t>
          </a:r>
        </a:p>
      </dgm:t>
    </dgm:pt>
    <dgm:pt modelId="{8C4E315B-2A2B-444A-AE31-660AD6D1BBA1}" type="parTrans" cxnId="{F93F2053-BD8D-49EC-BD22-F5327042A869}">
      <dgm:prSet/>
      <dgm:spPr/>
      <dgm:t>
        <a:bodyPr/>
        <a:lstStyle/>
        <a:p>
          <a:endParaRPr lang="en-US"/>
        </a:p>
      </dgm:t>
    </dgm:pt>
    <dgm:pt modelId="{5A36FEC3-6ECE-4E3E-834C-211393B94074}" type="sibTrans" cxnId="{F93F2053-BD8D-49EC-BD22-F5327042A869}">
      <dgm:prSet/>
      <dgm:spPr/>
      <dgm:t>
        <a:bodyPr/>
        <a:lstStyle/>
        <a:p>
          <a:endParaRPr lang="en-US"/>
        </a:p>
      </dgm:t>
    </dgm:pt>
    <dgm:pt modelId="{D32F4C62-7688-4EF6-ADE7-0A1FC9BCCF6D}">
      <dgm:prSet phldrT="[Text]"/>
      <dgm:spPr/>
      <dgm:t>
        <a:bodyPr/>
        <a:lstStyle/>
        <a:p>
          <a:r>
            <a:rPr lang="en-US"/>
            <a:t>cane sugar (sucrose)</a:t>
          </a:r>
        </a:p>
      </dgm:t>
    </dgm:pt>
    <dgm:pt modelId="{A51B6A78-5712-4904-975E-79E5361BFB05}" type="parTrans" cxnId="{23799214-A247-4766-9569-DE55C19E3DD5}">
      <dgm:prSet/>
      <dgm:spPr/>
      <dgm:t>
        <a:bodyPr/>
        <a:lstStyle/>
        <a:p>
          <a:endParaRPr lang="en-US"/>
        </a:p>
      </dgm:t>
    </dgm:pt>
    <dgm:pt modelId="{E1456EAF-B9F8-4572-B780-F46D0CB08BDA}" type="sibTrans" cxnId="{23799214-A247-4766-9569-DE55C19E3DD5}">
      <dgm:prSet/>
      <dgm:spPr/>
      <dgm:t>
        <a:bodyPr/>
        <a:lstStyle/>
        <a:p>
          <a:endParaRPr lang="en-US"/>
        </a:p>
      </dgm:t>
    </dgm:pt>
    <dgm:pt modelId="{EA6D1E1D-6191-4928-8521-BAF133CF683A}">
      <dgm:prSet phldrT="[Text]"/>
      <dgm:spPr/>
      <dgm:t>
        <a:bodyPr/>
        <a:lstStyle/>
        <a:p>
          <a:r>
            <a:rPr lang="en-US"/>
            <a:t>globules or pillules</a:t>
          </a:r>
        </a:p>
      </dgm:t>
    </dgm:pt>
    <dgm:pt modelId="{6D524406-BC3E-412C-A5CB-F31C4DF00F04}" type="parTrans" cxnId="{14ECB08B-766B-4019-A04A-A0AB3F85CC3A}">
      <dgm:prSet/>
      <dgm:spPr/>
      <dgm:t>
        <a:bodyPr/>
        <a:lstStyle/>
        <a:p>
          <a:endParaRPr lang="en-US"/>
        </a:p>
      </dgm:t>
    </dgm:pt>
    <dgm:pt modelId="{A91ECB20-63B9-433D-919B-1CBD1F27A988}" type="sibTrans" cxnId="{14ECB08B-766B-4019-A04A-A0AB3F85CC3A}">
      <dgm:prSet/>
      <dgm:spPr/>
      <dgm:t>
        <a:bodyPr/>
        <a:lstStyle/>
        <a:p>
          <a:endParaRPr lang="en-US"/>
        </a:p>
      </dgm:t>
    </dgm:pt>
    <dgm:pt modelId="{6035DCD0-785F-49EC-96A8-120C57EE12B5}">
      <dgm:prSet phldrT="[Text]"/>
      <dgm:spPr/>
      <dgm:t>
        <a:bodyPr/>
        <a:lstStyle/>
        <a:p>
          <a:r>
            <a:rPr lang="en-US"/>
            <a:t>cones</a:t>
          </a:r>
        </a:p>
      </dgm:t>
    </dgm:pt>
    <dgm:pt modelId="{02EB8A69-8ACB-4AA4-AF76-CCD0DDC9D2D3}" type="parTrans" cxnId="{1299E981-9170-4C0C-9CB0-ECCECE3249EB}">
      <dgm:prSet/>
      <dgm:spPr/>
      <dgm:t>
        <a:bodyPr/>
        <a:lstStyle/>
        <a:p>
          <a:endParaRPr lang="en-US"/>
        </a:p>
      </dgm:t>
    </dgm:pt>
    <dgm:pt modelId="{712D5B3D-3A1E-467A-9B93-6FB8605E8FE1}" type="sibTrans" cxnId="{1299E981-9170-4C0C-9CB0-ECCECE3249EB}">
      <dgm:prSet/>
      <dgm:spPr/>
      <dgm:t>
        <a:bodyPr/>
        <a:lstStyle/>
        <a:p>
          <a:endParaRPr lang="en-US"/>
        </a:p>
      </dgm:t>
    </dgm:pt>
    <dgm:pt modelId="{A187C63A-1B9E-47BC-9FD2-1F2F4A341DA7}">
      <dgm:prSet phldrT="[Text]"/>
      <dgm:spPr/>
      <dgm:t>
        <a:bodyPr/>
        <a:lstStyle/>
        <a:p>
          <a:r>
            <a:rPr lang="en-US"/>
            <a:t>tablets or tabloids</a:t>
          </a:r>
        </a:p>
      </dgm:t>
    </dgm:pt>
    <dgm:pt modelId="{05470470-B680-4203-A1C1-C4E10766470C}" type="parTrans" cxnId="{E9175AD8-1A6F-4E31-92FD-C554D12772D4}">
      <dgm:prSet/>
      <dgm:spPr/>
      <dgm:t>
        <a:bodyPr/>
        <a:lstStyle/>
        <a:p>
          <a:endParaRPr lang="en-US"/>
        </a:p>
      </dgm:t>
    </dgm:pt>
    <dgm:pt modelId="{CFDCEFE8-9DB1-4B0B-9018-EEAA0AC9889D}" type="sibTrans" cxnId="{E9175AD8-1A6F-4E31-92FD-C554D12772D4}">
      <dgm:prSet/>
      <dgm:spPr/>
      <dgm:t>
        <a:bodyPr/>
        <a:lstStyle/>
        <a:p>
          <a:endParaRPr lang="en-US"/>
        </a:p>
      </dgm:t>
    </dgm:pt>
    <dgm:pt modelId="{029FD623-7FB2-4FF2-BCEC-C5B76F2AE7CF}">
      <dgm:prSet phldrT="[Text]"/>
      <dgm:spPr/>
      <dgm:t>
        <a:bodyPr/>
        <a:lstStyle/>
        <a:p>
          <a:r>
            <a:rPr lang="en-US"/>
            <a:t>pellets</a:t>
          </a:r>
        </a:p>
      </dgm:t>
    </dgm:pt>
    <dgm:pt modelId="{E1B5E02B-620F-4129-9AC3-6900A6ACB968}" type="parTrans" cxnId="{C20E6A7F-2463-4B0A-988E-CBA536949936}">
      <dgm:prSet/>
      <dgm:spPr/>
      <dgm:t>
        <a:bodyPr/>
        <a:lstStyle/>
        <a:p>
          <a:endParaRPr lang="en-US"/>
        </a:p>
      </dgm:t>
    </dgm:pt>
    <dgm:pt modelId="{CAB69F5C-92B3-4CE0-A179-5EA3380E6A27}" type="sibTrans" cxnId="{C20E6A7F-2463-4B0A-988E-CBA536949936}">
      <dgm:prSet/>
      <dgm:spPr/>
      <dgm:t>
        <a:bodyPr/>
        <a:lstStyle/>
        <a:p>
          <a:endParaRPr lang="en-US"/>
        </a:p>
      </dgm:t>
    </dgm:pt>
    <dgm:pt modelId="{D096831C-0E2B-462C-A0D8-8AE370195252}">
      <dgm:prSet phldrT="[Text]"/>
      <dgm:spPr/>
      <dgm:t>
        <a:bodyPr/>
        <a:lstStyle/>
        <a:p>
          <a:r>
            <a:rPr lang="en-US"/>
            <a:t>alcohol (absolute alcohol, dilute alcohol, strong alcohol, dispensing alcohol, rectified spirit)</a:t>
          </a:r>
        </a:p>
      </dgm:t>
    </dgm:pt>
    <dgm:pt modelId="{6A961124-4C56-49BF-99D4-5AF9D8966162}" type="parTrans" cxnId="{7B77625C-9C49-44D6-B500-08676DFE2DC5}">
      <dgm:prSet/>
      <dgm:spPr/>
      <dgm:t>
        <a:bodyPr/>
        <a:lstStyle/>
        <a:p>
          <a:endParaRPr lang="en-US"/>
        </a:p>
      </dgm:t>
    </dgm:pt>
    <dgm:pt modelId="{958C1639-9A80-4888-A576-46468195770C}" type="sibTrans" cxnId="{7B77625C-9C49-44D6-B500-08676DFE2DC5}">
      <dgm:prSet/>
      <dgm:spPr/>
      <dgm:t>
        <a:bodyPr/>
        <a:lstStyle/>
        <a:p>
          <a:endParaRPr lang="en-US"/>
        </a:p>
      </dgm:t>
    </dgm:pt>
    <dgm:pt modelId="{0438E7C9-25EC-4BAB-8CC1-EB49B7396618}">
      <dgm:prSet phldrT="[Text]"/>
      <dgm:spPr/>
      <dgm:t>
        <a:bodyPr/>
        <a:lstStyle/>
        <a:p>
          <a:r>
            <a:rPr lang="en-US"/>
            <a:t>solvent ether</a:t>
          </a:r>
        </a:p>
      </dgm:t>
    </dgm:pt>
    <dgm:pt modelId="{90DC9C97-8E86-4833-B920-C0FFD9EABD17}" type="parTrans" cxnId="{7B2CCCD2-F376-4BC9-9E4D-9E7CCCA8441A}">
      <dgm:prSet/>
      <dgm:spPr/>
      <dgm:t>
        <a:bodyPr/>
        <a:lstStyle/>
        <a:p>
          <a:endParaRPr lang="en-US"/>
        </a:p>
      </dgm:t>
    </dgm:pt>
    <dgm:pt modelId="{3E95CE4E-DB6B-43BD-9776-C8ED5094DAAE}" type="sibTrans" cxnId="{7B2CCCD2-F376-4BC9-9E4D-9E7CCCA8441A}">
      <dgm:prSet/>
      <dgm:spPr/>
      <dgm:t>
        <a:bodyPr/>
        <a:lstStyle/>
        <a:p>
          <a:endParaRPr lang="en-US"/>
        </a:p>
      </dgm:t>
    </dgm:pt>
    <dgm:pt modelId="{12733365-2BA8-4376-BEEF-CF13902936EE}">
      <dgm:prSet phldrT="[Text]"/>
      <dgm:spPr/>
      <dgm:t>
        <a:bodyPr/>
        <a:lstStyle/>
        <a:p>
          <a:r>
            <a:rPr lang="en-US"/>
            <a:t>glycerine</a:t>
          </a:r>
        </a:p>
      </dgm:t>
    </dgm:pt>
    <dgm:pt modelId="{D3947F1A-89E5-4E2E-9F56-9E7DA3DA31C3}" type="parTrans" cxnId="{8DF496BF-7570-4D20-BD98-70789D1F73AA}">
      <dgm:prSet/>
      <dgm:spPr/>
      <dgm:t>
        <a:bodyPr/>
        <a:lstStyle/>
        <a:p>
          <a:endParaRPr lang="en-US"/>
        </a:p>
      </dgm:t>
    </dgm:pt>
    <dgm:pt modelId="{FDB87834-1168-4DC5-8871-124C66F55695}" type="sibTrans" cxnId="{8DF496BF-7570-4D20-BD98-70789D1F73AA}">
      <dgm:prSet/>
      <dgm:spPr/>
      <dgm:t>
        <a:bodyPr/>
        <a:lstStyle/>
        <a:p>
          <a:endParaRPr lang="en-US"/>
        </a:p>
      </dgm:t>
    </dgm:pt>
    <dgm:pt modelId="{E917B12E-8F96-4163-931E-F700C3E63E8D}">
      <dgm:prSet phldrT="[Text]"/>
      <dgm:spPr/>
      <dgm:t>
        <a:bodyPr/>
        <a:lstStyle/>
        <a:p>
          <a:r>
            <a:rPr lang="en-US"/>
            <a:t>simple syrup</a:t>
          </a:r>
        </a:p>
      </dgm:t>
    </dgm:pt>
    <dgm:pt modelId="{FE088C4E-2699-4AEA-B0C7-66CB47C3E5A5}" type="parTrans" cxnId="{3C1A556D-60B7-45EF-8769-E7454F35EA7F}">
      <dgm:prSet/>
      <dgm:spPr/>
      <dgm:t>
        <a:bodyPr/>
        <a:lstStyle/>
        <a:p>
          <a:endParaRPr lang="en-US"/>
        </a:p>
      </dgm:t>
    </dgm:pt>
    <dgm:pt modelId="{6FE18383-7EE5-439A-81A6-4D1DDE4064E7}" type="sibTrans" cxnId="{3C1A556D-60B7-45EF-8769-E7454F35EA7F}">
      <dgm:prSet/>
      <dgm:spPr/>
      <dgm:t>
        <a:bodyPr/>
        <a:lstStyle/>
        <a:p>
          <a:endParaRPr lang="en-US"/>
        </a:p>
      </dgm:t>
    </dgm:pt>
    <dgm:pt modelId="{AD0A72CE-E723-43C0-BD3D-E1E5616A0783}">
      <dgm:prSet phldrT="[Text]"/>
      <dgm:spPr/>
      <dgm:t>
        <a:bodyPr/>
        <a:lstStyle/>
        <a:p>
          <a:r>
            <a:rPr lang="en-US"/>
            <a:t>oils (fixed oils, volatile oils)</a:t>
          </a:r>
        </a:p>
      </dgm:t>
    </dgm:pt>
    <dgm:pt modelId="{6290BC51-4DDC-45B2-923B-D56A7B6E6214}" type="parTrans" cxnId="{64EF2E55-2E6D-4091-9F64-EAA7370C89B5}">
      <dgm:prSet/>
      <dgm:spPr/>
      <dgm:t>
        <a:bodyPr/>
        <a:lstStyle/>
        <a:p>
          <a:endParaRPr lang="en-US"/>
        </a:p>
      </dgm:t>
    </dgm:pt>
    <dgm:pt modelId="{BF3791E9-DB75-41AB-BD5D-6883A7DF7A1A}" type="sibTrans" cxnId="{64EF2E55-2E6D-4091-9F64-EAA7370C89B5}">
      <dgm:prSet/>
      <dgm:spPr/>
      <dgm:t>
        <a:bodyPr/>
        <a:lstStyle/>
        <a:p>
          <a:endParaRPr lang="en-US"/>
        </a:p>
      </dgm:t>
    </dgm:pt>
    <dgm:pt modelId="{4A68D15D-4DEB-4DDD-98FF-E233823672B9}">
      <dgm:prSet phldrT="[Text]"/>
      <dgm:spPr/>
      <dgm:t>
        <a:bodyPr/>
        <a:lstStyle/>
        <a:p>
          <a:r>
            <a:rPr lang="en-US"/>
            <a:t>waxes (bee's wax, spermaceti, lanolin</a:t>
          </a:r>
        </a:p>
      </dgm:t>
    </dgm:pt>
    <dgm:pt modelId="{83092563-B1C1-40FF-8902-A967C5ECACC6}" type="parTrans" cxnId="{B381CEF0-C4F0-4B5B-A20A-F993C5D36906}">
      <dgm:prSet/>
      <dgm:spPr/>
      <dgm:t>
        <a:bodyPr/>
        <a:lstStyle/>
        <a:p>
          <a:endParaRPr lang="en-US"/>
        </a:p>
      </dgm:t>
    </dgm:pt>
    <dgm:pt modelId="{0D2ED2B7-CC68-4F32-810D-D0EB09B5E7D7}" type="sibTrans" cxnId="{B381CEF0-C4F0-4B5B-A20A-F993C5D36906}">
      <dgm:prSet/>
      <dgm:spPr/>
      <dgm:t>
        <a:bodyPr/>
        <a:lstStyle/>
        <a:p>
          <a:endParaRPr lang="en-US"/>
        </a:p>
      </dgm:t>
    </dgm:pt>
    <dgm:pt modelId="{FABE1CC9-6911-4F1A-BDA0-FCB12E503D78}">
      <dgm:prSet phldrT="[Text]"/>
      <dgm:spPr/>
      <dgm:t>
        <a:bodyPr/>
        <a:lstStyle/>
        <a:p>
          <a:r>
            <a:rPr lang="en-US"/>
            <a:t>soap (vegetble origin, animal origin)</a:t>
          </a:r>
        </a:p>
      </dgm:t>
    </dgm:pt>
    <dgm:pt modelId="{FB6CF595-1F3B-4D25-8931-2CE5D28C6C47}" type="parTrans" cxnId="{DC837D16-B296-40E7-B74C-2A0BC93DDDBA}">
      <dgm:prSet/>
      <dgm:spPr/>
      <dgm:t>
        <a:bodyPr/>
        <a:lstStyle/>
        <a:p>
          <a:endParaRPr lang="en-US"/>
        </a:p>
      </dgm:t>
    </dgm:pt>
    <dgm:pt modelId="{1D9492FF-D438-44EF-BFB7-77D8C9F62255}" type="sibTrans" cxnId="{DC837D16-B296-40E7-B74C-2A0BC93DDDBA}">
      <dgm:prSet/>
      <dgm:spPr/>
      <dgm:t>
        <a:bodyPr/>
        <a:lstStyle/>
        <a:p>
          <a:endParaRPr lang="en-US"/>
        </a:p>
      </dgm:t>
    </dgm:pt>
    <dgm:pt modelId="{8988F9A7-3909-44F6-82F7-F3F574461A01}">
      <dgm:prSet phldrT="[Text]"/>
      <dgm:spPr/>
      <dgm:t>
        <a:bodyPr/>
        <a:lstStyle/>
        <a:p>
          <a:r>
            <a:rPr lang="en-US"/>
            <a:t>prepared lard</a:t>
          </a:r>
        </a:p>
      </dgm:t>
    </dgm:pt>
    <dgm:pt modelId="{D35A678B-FD65-4B61-A198-967E5785A6FD}" type="parTrans" cxnId="{BC1940BB-5622-4B46-8362-3770A562451F}">
      <dgm:prSet/>
      <dgm:spPr/>
      <dgm:t>
        <a:bodyPr/>
        <a:lstStyle/>
        <a:p>
          <a:endParaRPr lang="en-US"/>
        </a:p>
      </dgm:t>
    </dgm:pt>
    <dgm:pt modelId="{1DD6AAF6-F4B9-4698-81E6-F98C4E6DDD59}" type="sibTrans" cxnId="{BC1940BB-5622-4B46-8362-3770A562451F}">
      <dgm:prSet/>
      <dgm:spPr/>
      <dgm:t>
        <a:bodyPr/>
        <a:lstStyle/>
        <a:p>
          <a:endParaRPr lang="en-US"/>
        </a:p>
      </dgm:t>
    </dgm:pt>
    <dgm:pt modelId="{44691A40-19EF-41B8-BD9F-738FF1C165DD}">
      <dgm:prSet phldrT="[Text]"/>
      <dgm:spPr/>
      <dgm:t>
        <a:bodyPr/>
        <a:lstStyle/>
        <a:p>
          <a:r>
            <a:rPr lang="en-US"/>
            <a:t>isin glass</a:t>
          </a:r>
        </a:p>
      </dgm:t>
    </dgm:pt>
    <dgm:pt modelId="{F778F796-791D-411E-AEEA-95C6D147F1C2}" type="parTrans" cxnId="{8D178F1A-E2E3-4BCF-8A4A-54512B401E15}">
      <dgm:prSet/>
      <dgm:spPr/>
      <dgm:t>
        <a:bodyPr/>
        <a:lstStyle/>
        <a:p>
          <a:endParaRPr lang="en-US"/>
        </a:p>
      </dgm:t>
    </dgm:pt>
    <dgm:pt modelId="{3BADFB77-E30E-43CA-9BFB-212639E1A179}" type="sibTrans" cxnId="{8D178F1A-E2E3-4BCF-8A4A-54512B401E15}">
      <dgm:prSet/>
      <dgm:spPr/>
      <dgm:t>
        <a:bodyPr/>
        <a:lstStyle/>
        <a:p>
          <a:endParaRPr lang="en-US"/>
        </a:p>
      </dgm:t>
    </dgm:pt>
    <dgm:pt modelId="{9C817000-5813-4E12-A892-0CEAE738B3DC}">
      <dgm:prSet phldrT="[Text]"/>
      <dgm:spPr/>
      <dgm:t>
        <a:bodyPr/>
        <a:lstStyle/>
        <a:p>
          <a:r>
            <a:rPr lang="en-US"/>
            <a:t>starch</a:t>
          </a:r>
        </a:p>
      </dgm:t>
    </dgm:pt>
    <dgm:pt modelId="{99F516DF-3932-46A3-915D-5521FBEE536C}" type="parTrans" cxnId="{E9C98DF2-F8B4-4C8A-83A3-00CEC48079CC}">
      <dgm:prSet/>
      <dgm:spPr/>
      <dgm:t>
        <a:bodyPr/>
        <a:lstStyle/>
        <a:p>
          <a:endParaRPr lang="en-US"/>
        </a:p>
      </dgm:t>
    </dgm:pt>
    <dgm:pt modelId="{960F6ADD-6CCE-4073-8283-68F2C10D796E}" type="sibTrans" cxnId="{E9C98DF2-F8B4-4C8A-83A3-00CEC48079CC}">
      <dgm:prSet/>
      <dgm:spPr/>
      <dgm:t>
        <a:bodyPr/>
        <a:lstStyle/>
        <a:p>
          <a:endParaRPr lang="en-US"/>
        </a:p>
      </dgm:t>
    </dgm:pt>
    <dgm:pt modelId="{ECE11DD7-FD2A-45FD-9C5B-406EEC7ACCF9}" type="pres">
      <dgm:prSet presAssocID="{CA919F14-F44C-4FE5-8540-8F6DA5C4021D}" presName="linearFlow" presStyleCnt="0">
        <dgm:presLayoutVars>
          <dgm:dir/>
          <dgm:animLvl val="lvl"/>
          <dgm:resizeHandles val="exact"/>
        </dgm:presLayoutVars>
      </dgm:prSet>
      <dgm:spPr/>
      <dgm:t>
        <a:bodyPr/>
        <a:lstStyle/>
        <a:p>
          <a:endParaRPr lang="en-US"/>
        </a:p>
      </dgm:t>
    </dgm:pt>
    <dgm:pt modelId="{F093087B-CF20-462D-88FA-9A99F27D2E85}" type="pres">
      <dgm:prSet presAssocID="{5AEE3700-9015-406A-952E-1FDDE18A94FC}" presName="composite" presStyleCnt="0"/>
      <dgm:spPr/>
    </dgm:pt>
    <dgm:pt modelId="{AA01597D-3532-4061-8299-6BE0C1E1C342}" type="pres">
      <dgm:prSet presAssocID="{5AEE3700-9015-406A-952E-1FDDE18A94FC}" presName="parentText" presStyleLbl="alignNode1" presStyleIdx="0" presStyleCnt="3">
        <dgm:presLayoutVars>
          <dgm:chMax val="1"/>
          <dgm:bulletEnabled val="1"/>
        </dgm:presLayoutVars>
      </dgm:prSet>
      <dgm:spPr/>
      <dgm:t>
        <a:bodyPr/>
        <a:lstStyle/>
        <a:p>
          <a:endParaRPr lang="en-US"/>
        </a:p>
      </dgm:t>
    </dgm:pt>
    <dgm:pt modelId="{C17FDB17-0BB3-43E3-915E-AAD3CD82D3C6}" type="pres">
      <dgm:prSet presAssocID="{5AEE3700-9015-406A-952E-1FDDE18A94FC}" presName="descendantText" presStyleLbl="alignAcc1" presStyleIdx="0" presStyleCnt="3">
        <dgm:presLayoutVars>
          <dgm:bulletEnabled val="1"/>
        </dgm:presLayoutVars>
      </dgm:prSet>
      <dgm:spPr/>
      <dgm:t>
        <a:bodyPr/>
        <a:lstStyle/>
        <a:p>
          <a:endParaRPr lang="en-US"/>
        </a:p>
      </dgm:t>
    </dgm:pt>
    <dgm:pt modelId="{61A5263B-88BD-454B-AA19-AF81A28D1D19}" type="pres">
      <dgm:prSet presAssocID="{BB95AC57-5574-459C-BA19-90B46FA535E0}" presName="sp" presStyleCnt="0"/>
      <dgm:spPr/>
    </dgm:pt>
    <dgm:pt modelId="{1D19B015-B1D4-4F6B-88DD-5109BD03ED07}" type="pres">
      <dgm:prSet presAssocID="{837070DC-904A-402E-8974-377F7B491193}" presName="composite" presStyleCnt="0"/>
      <dgm:spPr/>
    </dgm:pt>
    <dgm:pt modelId="{059E3C9D-075F-4CC8-9CE5-98CE03F3D7FA}" type="pres">
      <dgm:prSet presAssocID="{837070DC-904A-402E-8974-377F7B491193}" presName="parentText" presStyleLbl="alignNode1" presStyleIdx="1" presStyleCnt="3">
        <dgm:presLayoutVars>
          <dgm:chMax val="1"/>
          <dgm:bulletEnabled val="1"/>
        </dgm:presLayoutVars>
      </dgm:prSet>
      <dgm:spPr/>
      <dgm:t>
        <a:bodyPr/>
        <a:lstStyle/>
        <a:p>
          <a:endParaRPr lang="en-US"/>
        </a:p>
      </dgm:t>
    </dgm:pt>
    <dgm:pt modelId="{B709E8AA-876B-44E1-B2D3-843BC5F383CC}" type="pres">
      <dgm:prSet presAssocID="{837070DC-904A-402E-8974-377F7B491193}" presName="descendantText" presStyleLbl="alignAcc1" presStyleIdx="1" presStyleCnt="3" custLinFactNeighborX="0" custLinFactNeighborY="0">
        <dgm:presLayoutVars>
          <dgm:bulletEnabled val="1"/>
        </dgm:presLayoutVars>
      </dgm:prSet>
      <dgm:spPr/>
      <dgm:t>
        <a:bodyPr/>
        <a:lstStyle/>
        <a:p>
          <a:endParaRPr lang="en-US"/>
        </a:p>
      </dgm:t>
    </dgm:pt>
    <dgm:pt modelId="{44A29A5E-6F13-4D56-8B14-7F562CAC8976}" type="pres">
      <dgm:prSet presAssocID="{AA60B0A3-D175-497C-B6AB-A0EB969DFCE6}" presName="sp" presStyleCnt="0"/>
      <dgm:spPr/>
    </dgm:pt>
    <dgm:pt modelId="{E2713848-6CE2-4FA7-9A42-91FD7B77F187}" type="pres">
      <dgm:prSet presAssocID="{B512AEBD-784E-462A-B926-6DB1CC27B5D7}" presName="composite" presStyleCnt="0"/>
      <dgm:spPr/>
    </dgm:pt>
    <dgm:pt modelId="{B390E366-451B-40AA-83D8-FA187AB43BF2}" type="pres">
      <dgm:prSet presAssocID="{B512AEBD-784E-462A-B926-6DB1CC27B5D7}" presName="parentText" presStyleLbl="alignNode1" presStyleIdx="2" presStyleCnt="3">
        <dgm:presLayoutVars>
          <dgm:chMax val="1"/>
          <dgm:bulletEnabled val="1"/>
        </dgm:presLayoutVars>
      </dgm:prSet>
      <dgm:spPr/>
      <dgm:t>
        <a:bodyPr/>
        <a:lstStyle/>
        <a:p>
          <a:endParaRPr lang="en-US"/>
        </a:p>
      </dgm:t>
    </dgm:pt>
    <dgm:pt modelId="{FEA1912D-D25C-47E1-9C5B-1F5B7DFD73AF}" type="pres">
      <dgm:prSet presAssocID="{B512AEBD-784E-462A-B926-6DB1CC27B5D7}" presName="descendantText" presStyleLbl="alignAcc1" presStyleIdx="2" presStyleCnt="3">
        <dgm:presLayoutVars>
          <dgm:bulletEnabled val="1"/>
        </dgm:presLayoutVars>
      </dgm:prSet>
      <dgm:spPr/>
      <dgm:t>
        <a:bodyPr/>
        <a:lstStyle/>
        <a:p>
          <a:endParaRPr lang="en-US"/>
        </a:p>
      </dgm:t>
    </dgm:pt>
  </dgm:ptLst>
  <dgm:cxnLst>
    <dgm:cxn modelId="{3C1A556D-60B7-45EF-8769-E7454F35EA7F}" srcId="{837070DC-904A-402E-8974-377F7B491193}" destId="{E917B12E-8F96-4163-931E-F700C3E63E8D}" srcOrd="4" destOrd="0" parTransId="{FE088C4E-2699-4AEA-B0C7-66CB47C3E5A5}" sibTransId="{6FE18383-7EE5-439A-81A6-4D1DDE4064E7}"/>
    <dgm:cxn modelId="{CADB5530-4698-4261-AA84-28ACD3299BCA}" type="presOf" srcId="{8988F9A7-3909-44F6-82F7-F3F574461A01}" destId="{FEA1912D-D25C-47E1-9C5B-1F5B7DFD73AF}" srcOrd="0" destOrd="3" presId="urn:microsoft.com/office/officeart/2005/8/layout/chevron2"/>
    <dgm:cxn modelId="{23799214-A247-4766-9569-DE55C19E3DD5}" srcId="{5AEE3700-9015-406A-952E-1FDDE18A94FC}" destId="{D32F4C62-7688-4EF6-ADE7-0A1FC9BCCF6D}" srcOrd="1" destOrd="0" parTransId="{A51B6A78-5712-4904-975E-79E5361BFB05}" sibTransId="{E1456EAF-B9F8-4572-B780-F46D0CB08BDA}"/>
    <dgm:cxn modelId="{398A9679-153A-4841-B3B0-8C8E67A50AB2}" type="presOf" srcId="{A187C63A-1B9E-47BC-9FD2-1F2F4A341DA7}" destId="{C17FDB17-0BB3-43E3-915E-AAD3CD82D3C6}" srcOrd="0" destOrd="5" presId="urn:microsoft.com/office/officeart/2005/8/layout/chevron2"/>
    <dgm:cxn modelId="{9EF3CA0A-FA0C-4CA3-B883-BD76AA639759}" type="presOf" srcId="{EC9AA1D2-15D0-4A64-AFA4-8F00B7965557}" destId="{C17FDB17-0BB3-43E3-915E-AAD3CD82D3C6}" srcOrd="0" destOrd="0" presId="urn:microsoft.com/office/officeart/2005/8/layout/chevron2"/>
    <dgm:cxn modelId="{DCF53002-8BC8-468B-9D2F-C70C6B6A0C9C}" type="presOf" srcId="{54653BAD-1392-417D-BB33-B2767B1146E6}" destId="{C17FDB17-0BB3-43E3-915E-AAD3CD82D3C6}" srcOrd="0" destOrd="2" presId="urn:microsoft.com/office/officeart/2005/8/layout/chevron2"/>
    <dgm:cxn modelId="{E9C98DF2-F8B4-4C8A-83A3-00CEC48079CC}" srcId="{B512AEBD-784E-462A-B926-6DB1CC27B5D7}" destId="{9C817000-5813-4E12-A892-0CEAE738B3DC}" srcOrd="5" destOrd="0" parTransId="{99F516DF-3932-46A3-915D-5521FBEE536C}" sibTransId="{960F6ADD-6CCE-4073-8283-68F2C10D796E}"/>
    <dgm:cxn modelId="{E9175AD8-1A6F-4E31-92FD-C554D12772D4}" srcId="{5AEE3700-9015-406A-952E-1FDDE18A94FC}" destId="{A187C63A-1B9E-47BC-9FD2-1F2F4A341DA7}" srcOrd="5" destOrd="0" parTransId="{05470470-B680-4203-A1C1-C4E10766470C}" sibTransId="{CFDCEFE8-9DB1-4B0B-9018-EEAA0AC9889D}"/>
    <dgm:cxn modelId="{D99BE38B-2824-45BE-BBF9-0BED690A983F}" type="presOf" srcId="{54A5EAA3-5F43-4BAF-A550-DE18D25329D7}" destId="{FEA1912D-D25C-47E1-9C5B-1F5B7DFD73AF}" srcOrd="0" destOrd="0" presId="urn:microsoft.com/office/officeart/2005/8/layout/chevron2"/>
    <dgm:cxn modelId="{395FAA67-BB38-47AE-9D63-D7270322E89E}" type="presOf" srcId="{6035DCD0-785F-49EC-96A8-120C57EE12B5}" destId="{C17FDB17-0BB3-43E3-915E-AAD3CD82D3C6}" srcOrd="0" destOrd="4" presId="urn:microsoft.com/office/officeart/2005/8/layout/chevron2"/>
    <dgm:cxn modelId="{0DA596C2-45A5-4E5C-9F9B-1CBFB6982693}" type="presOf" srcId="{44691A40-19EF-41B8-BD9F-738FF1C165DD}" destId="{FEA1912D-D25C-47E1-9C5B-1F5B7DFD73AF}" srcOrd="0" destOrd="4" presId="urn:microsoft.com/office/officeart/2005/8/layout/chevron2"/>
    <dgm:cxn modelId="{B381CEF0-C4F0-4B5B-A20A-F993C5D36906}" srcId="{B512AEBD-784E-462A-B926-6DB1CC27B5D7}" destId="{4A68D15D-4DEB-4DDD-98FF-E233823672B9}" srcOrd="1" destOrd="0" parTransId="{83092563-B1C1-40FF-8902-A967C5ECACC6}" sibTransId="{0D2ED2B7-CC68-4F32-810D-D0EB09B5E7D7}"/>
    <dgm:cxn modelId="{54E89C7F-B036-459C-A890-1B8AF757CCAD}" srcId="{CA919F14-F44C-4FE5-8540-8F6DA5C4021D}" destId="{B512AEBD-784E-462A-B926-6DB1CC27B5D7}" srcOrd="2" destOrd="0" parTransId="{85C1B646-E736-4831-B04E-B77E763359E2}" sibTransId="{D0374F08-EE3D-4CCF-BD8E-5C9E664CC264}"/>
    <dgm:cxn modelId="{2F99B9F3-6DD7-46BD-A10A-5DF43B2796DE}" type="presOf" srcId="{9C817000-5813-4E12-A892-0CEAE738B3DC}" destId="{FEA1912D-D25C-47E1-9C5B-1F5B7DFD73AF}" srcOrd="0" destOrd="5" presId="urn:microsoft.com/office/officeart/2005/8/layout/chevron2"/>
    <dgm:cxn modelId="{82CBD442-493E-435A-80E9-D1B650133E7E}" type="presOf" srcId="{B512AEBD-784E-462A-B926-6DB1CC27B5D7}" destId="{B390E366-451B-40AA-83D8-FA187AB43BF2}" srcOrd="0" destOrd="0" presId="urn:microsoft.com/office/officeart/2005/8/layout/chevron2"/>
    <dgm:cxn modelId="{C8B2577D-9AAA-443C-AC3B-C2C8FBE66D7D}" srcId="{CA919F14-F44C-4FE5-8540-8F6DA5C4021D}" destId="{837070DC-904A-402E-8974-377F7B491193}" srcOrd="1" destOrd="0" parTransId="{3829EE31-416D-4AF4-98EE-7E49E6D8AF8F}" sibTransId="{AA60B0A3-D175-497C-B6AB-A0EB969DFCE6}"/>
    <dgm:cxn modelId="{FDAB306A-CF79-46B9-B78A-25BA544B9C0A}" type="presOf" srcId="{E917B12E-8F96-4163-931E-F700C3E63E8D}" destId="{B709E8AA-876B-44E1-B2D3-843BC5F383CC}" srcOrd="0" destOrd="4" presId="urn:microsoft.com/office/officeart/2005/8/layout/chevron2"/>
    <dgm:cxn modelId="{A91345ED-2D00-421B-889B-8790E5F7EF0E}" type="presOf" srcId="{12733365-2BA8-4376-BEEF-CF13902936EE}" destId="{B709E8AA-876B-44E1-B2D3-843BC5F383CC}" srcOrd="0" destOrd="3" presId="urn:microsoft.com/office/officeart/2005/8/layout/chevron2"/>
    <dgm:cxn modelId="{8DF496BF-7570-4D20-BD98-70789D1F73AA}" srcId="{837070DC-904A-402E-8974-377F7B491193}" destId="{12733365-2BA8-4376-BEEF-CF13902936EE}" srcOrd="3" destOrd="0" parTransId="{D3947F1A-89E5-4E2E-9F56-9E7DA3DA31C3}" sibTransId="{FDB87834-1168-4DC5-8871-124C66F55695}"/>
    <dgm:cxn modelId="{F93F2053-BD8D-49EC-BD22-F5327042A869}" srcId="{B512AEBD-784E-462A-B926-6DB1CC27B5D7}" destId="{54A5EAA3-5F43-4BAF-A550-DE18D25329D7}" srcOrd="0" destOrd="0" parTransId="{8C4E315B-2A2B-444A-AE31-660AD6D1BBA1}" sibTransId="{5A36FEC3-6ECE-4E3E-834C-211393B94074}"/>
    <dgm:cxn modelId="{E91F86E6-E259-43F9-8BFC-6982805A1B2F}" type="presOf" srcId="{4A68D15D-4DEB-4DDD-98FF-E233823672B9}" destId="{FEA1912D-D25C-47E1-9C5B-1F5B7DFD73AF}" srcOrd="0" destOrd="1" presId="urn:microsoft.com/office/officeart/2005/8/layout/chevron2"/>
    <dgm:cxn modelId="{3228AEDC-3E51-4520-B854-B6AC47BFE9E4}" type="presOf" srcId="{837070DC-904A-402E-8974-377F7B491193}" destId="{059E3C9D-075F-4CC8-9CE5-98CE03F3D7FA}" srcOrd="0" destOrd="0" presId="urn:microsoft.com/office/officeart/2005/8/layout/chevron2"/>
    <dgm:cxn modelId="{64EF2E55-2E6D-4091-9F64-EAA7370C89B5}" srcId="{837070DC-904A-402E-8974-377F7B491193}" destId="{AD0A72CE-E723-43C0-BD3D-E1E5616A0783}" srcOrd="5" destOrd="0" parTransId="{6290BC51-4DDC-45B2-923B-D56A7B6E6214}" sibTransId="{BF3791E9-DB75-41AB-BD5D-6883A7DF7A1A}"/>
    <dgm:cxn modelId="{A27CFCF1-0B91-48C2-8E0A-31A1D2310761}" type="presOf" srcId="{CA919F14-F44C-4FE5-8540-8F6DA5C4021D}" destId="{ECE11DD7-FD2A-45FD-9C5B-406EEC7ACCF9}" srcOrd="0" destOrd="0" presId="urn:microsoft.com/office/officeart/2005/8/layout/chevron2"/>
    <dgm:cxn modelId="{7C04E69E-2485-4824-B63B-D6A1B92C2E6F}" type="presOf" srcId="{F2EAD5E8-A959-4B39-BF7E-F26630070647}" destId="{B709E8AA-876B-44E1-B2D3-843BC5F383CC}" srcOrd="0" destOrd="0" presId="urn:microsoft.com/office/officeart/2005/8/layout/chevron2"/>
    <dgm:cxn modelId="{1299E981-9170-4C0C-9CB0-ECCECE3249EB}" srcId="{5AEE3700-9015-406A-952E-1FDDE18A94FC}" destId="{6035DCD0-785F-49EC-96A8-120C57EE12B5}" srcOrd="4" destOrd="0" parTransId="{02EB8A69-8ACB-4AA4-AF76-CCD0DDC9D2D3}" sibTransId="{712D5B3D-3A1E-467A-9B93-6FB8605E8FE1}"/>
    <dgm:cxn modelId="{CBDC4625-E244-4D1C-B717-2F8F1638A750}" srcId="{837070DC-904A-402E-8974-377F7B491193}" destId="{F2EAD5E8-A959-4B39-BF7E-F26630070647}" srcOrd="0" destOrd="0" parTransId="{96FF87C6-52E2-44EF-B18A-2BD3ADAC3DB3}" sibTransId="{5A140CE4-9335-446A-90B3-EBC9333AF4BF}"/>
    <dgm:cxn modelId="{814283BF-49C5-4966-9384-7B809559CFA9}" type="presOf" srcId="{AD0A72CE-E723-43C0-BD3D-E1E5616A0783}" destId="{B709E8AA-876B-44E1-B2D3-843BC5F383CC}" srcOrd="0" destOrd="5" presId="urn:microsoft.com/office/officeart/2005/8/layout/chevron2"/>
    <dgm:cxn modelId="{9037D26B-416D-488E-A0F8-2658E95C4A6C}" type="presOf" srcId="{5AEE3700-9015-406A-952E-1FDDE18A94FC}" destId="{AA01597D-3532-4061-8299-6BE0C1E1C342}" srcOrd="0" destOrd="0" presId="urn:microsoft.com/office/officeart/2005/8/layout/chevron2"/>
    <dgm:cxn modelId="{BC1940BB-5622-4B46-8362-3770A562451F}" srcId="{B512AEBD-784E-462A-B926-6DB1CC27B5D7}" destId="{8988F9A7-3909-44F6-82F7-F3F574461A01}" srcOrd="3" destOrd="0" parTransId="{D35A678B-FD65-4B61-A198-967E5785A6FD}" sibTransId="{1DD6AAF6-F4B9-4698-81E6-F98C4E6DDD59}"/>
    <dgm:cxn modelId="{C20E6A7F-2463-4B0A-988E-CBA536949936}" srcId="{5AEE3700-9015-406A-952E-1FDDE18A94FC}" destId="{029FD623-7FB2-4FF2-BCEC-C5B76F2AE7CF}" srcOrd="6" destOrd="0" parTransId="{E1B5E02B-620F-4129-9AC3-6900A6ACB968}" sibTransId="{CAB69F5C-92B3-4CE0-A179-5EA3380E6A27}"/>
    <dgm:cxn modelId="{7B77625C-9C49-44D6-B500-08676DFE2DC5}" srcId="{837070DC-904A-402E-8974-377F7B491193}" destId="{D096831C-0E2B-462C-A0D8-8AE370195252}" srcOrd="1" destOrd="0" parTransId="{6A961124-4C56-49BF-99D4-5AF9D8966162}" sibTransId="{958C1639-9A80-4888-A576-46468195770C}"/>
    <dgm:cxn modelId="{B2A8F4E6-7171-4E34-8475-F229AB3FF893}" type="presOf" srcId="{D32F4C62-7688-4EF6-ADE7-0A1FC9BCCF6D}" destId="{C17FDB17-0BB3-43E3-915E-AAD3CD82D3C6}" srcOrd="0" destOrd="1" presId="urn:microsoft.com/office/officeart/2005/8/layout/chevron2"/>
    <dgm:cxn modelId="{E30E61D6-93D5-4875-9EC7-D36E2967499E}" type="presOf" srcId="{0438E7C9-25EC-4BAB-8CC1-EB49B7396618}" destId="{B709E8AA-876B-44E1-B2D3-843BC5F383CC}" srcOrd="0" destOrd="2" presId="urn:microsoft.com/office/officeart/2005/8/layout/chevron2"/>
    <dgm:cxn modelId="{F52F58B6-01BC-4B78-A9F0-C5A157987D74}" srcId="{5AEE3700-9015-406A-952E-1FDDE18A94FC}" destId="{EC9AA1D2-15D0-4A64-AFA4-8F00B7965557}" srcOrd="0" destOrd="0" parTransId="{4FEB4351-0E5D-461D-8F7E-2F54CD76F6BB}" sibTransId="{A6F259D6-6E13-45D4-B962-83D857805E5C}"/>
    <dgm:cxn modelId="{8D178F1A-E2E3-4BCF-8A4A-54512B401E15}" srcId="{B512AEBD-784E-462A-B926-6DB1CC27B5D7}" destId="{44691A40-19EF-41B8-BD9F-738FF1C165DD}" srcOrd="4" destOrd="0" parTransId="{F778F796-791D-411E-AEEA-95C6D147F1C2}" sibTransId="{3BADFB77-E30E-43CA-9BFB-212639E1A179}"/>
    <dgm:cxn modelId="{92AF7371-2E4A-4B38-8619-02A7DF56A4FD}" type="presOf" srcId="{FABE1CC9-6911-4F1A-BDA0-FCB12E503D78}" destId="{FEA1912D-D25C-47E1-9C5B-1F5B7DFD73AF}" srcOrd="0" destOrd="2" presId="urn:microsoft.com/office/officeart/2005/8/layout/chevron2"/>
    <dgm:cxn modelId="{85E3A9C8-3A53-4954-A021-5258A7F5493B}" srcId="{CA919F14-F44C-4FE5-8540-8F6DA5C4021D}" destId="{5AEE3700-9015-406A-952E-1FDDE18A94FC}" srcOrd="0" destOrd="0" parTransId="{69140C7C-8DD7-4C1B-A56B-869F1A944886}" sibTransId="{BB95AC57-5574-459C-BA19-90B46FA535E0}"/>
    <dgm:cxn modelId="{F2C9FD73-8FDF-4079-ADFF-A3515231A12E}" type="presOf" srcId="{029FD623-7FB2-4FF2-BCEC-C5B76F2AE7CF}" destId="{C17FDB17-0BB3-43E3-915E-AAD3CD82D3C6}" srcOrd="0" destOrd="6" presId="urn:microsoft.com/office/officeart/2005/8/layout/chevron2"/>
    <dgm:cxn modelId="{A80EE710-4A61-4809-AA0C-EC2747DC77F4}" type="presOf" srcId="{D096831C-0E2B-462C-A0D8-8AE370195252}" destId="{B709E8AA-876B-44E1-B2D3-843BC5F383CC}" srcOrd="0" destOrd="1" presId="urn:microsoft.com/office/officeart/2005/8/layout/chevron2"/>
    <dgm:cxn modelId="{14ECB08B-766B-4019-A04A-A0AB3F85CC3A}" srcId="{5AEE3700-9015-406A-952E-1FDDE18A94FC}" destId="{EA6D1E1D-6191-4928-8521-BAF133CF683A}" srcOrd="3" destOrd="0" parTransId="{6D524406-BC3E-412C-A5CB-F31C4DF00F04}" sibTransId="{A91ECB20-63B9-433D-919B-1CBD1F27A988}"/>
    <dgm:cxn modelId="{DC837D16-B296-40E7-B74C-2A0BC93DDDBA}" srcId="{B512AEBD-784E-462A-B926-6DB1CC27B5D7}" destId="{FABE1CC9-6911-4F1A-BDA0-FCB12E503D78}" srcOrd="2" destOrd="0" parTransId="{FB6CF595-1F3B-4D25-8931-2CE5D28C6C47}" sibTransId="{1D9492FF-D438-44EF-BFB7-77D8C9F62255}"/>
    <dgm:cxn modelId="{60B610C4-D2F4-4C3A-B9C3-02F34A14EEBB}" type="presOf" srcId="{EA6D1E1D-6191-4928-8521-BAF133CF683A}" destId="{C17FDB17-0BB3-43E3-915E-AAD3CD82D3C6}" srcOrd="0" destOrd="3" presId="urn:microsoft.com/office/officeart/2005/8/layout/chevron2"/>
    <dgm:cxn modelId="{D0DBB5CB-061B-43FC-8A98-80BB824A03D7}" srcId="{5AEE3700-9015-406A-952E-1FDDE18A94FC}" destId="{54653BAD-1392-417D-BB33-B2767B1146E6}" srcOrd="2" destOrd="0" parTransId="{BAC1B614-F9A6-4075-A604-6B9E1D759B9C}" sibTransId="{17EFB715-42C7-4C03-83CF-E3CD99A84551}"/>
    <dgm:cxn modelId="{7B2CCCD2-F376-4BC9-9E4D-9E7CCCA8441A}" srcId="{837070DC-904A-402E-8974-377F7B491193}" destId="{0438E7C9-25EC-4BAB-8CC1-EB49B7396618}" srcOrd="2" destOrd="0" parTransId="{90DC9C97-8E86-4833-B920-C0FFD9EABD17}" sibTransId="{3E95CE4E-DB6B-43BD-9776-C8ED5094DAAE}"/>
    <dgm:cxn modelId="{AD563680-F988-4BFB-8DB7-69168532F3C4}" type="presParOf" srcId="{ECE11DD7-FD2A-45FD-9C5B-406EEC7ACCF9}" destId="{F093087B-CF20-462D-88FA-9A99F27D2E85}" srcOrd="0" destOrd="0" presId="urn:microsoft.com/office/officeart/2005/8/layout/chevron2"/>
    <dgm:cxn modelId="{A2CBDEB2-EF8C-4667-84BE-B9AAEE783C57}" type="presParOf" srcId="{F093087B-CF20-462D-88FA-9A99F27D2E85}" destId="{AA01597D-3532-4061-8299-6BE0C1E1C342}" srcOrd="0" destOrd="0" presId="urn:microsoft.com/office/officeart/2005/8/layout/chevron2"/>
    <dgm:cxn modelId="{A4802F36-D634-480C-9AA1-05EA487375AF}" type="presParOf" srcId="{F093087B-CF20-462D-88FA-9A99F27D2E85}" destId="{C17FDB17-0BB3-43E3-915E-AAD3CD82D3C6}" srcOrd="1" destOrd="0" presId="urn:microsoft.com/office/officeart/2005/8/layout/chevron2"/>
    <dgm:cxn modelId="{B75922A7-0A76-4E9A-AD23-4B672DD71219}" type="presParOf" srcId="{ECE11DD7-FD2A-45FD-9C5B-406EEC7ACCF9}" destId="{61A5263B-88BD-454B-AA19-AF81A28D1D19}" srcOrd="1" destOrd="0" presId="urn:microsoft.com/office/officeart/2005/8/layout/chevron2"/>
    <dgm:cxn modelId="{23CF44EF-EF29-451E-81E0-F53C7E442DC8}" type="presParOf" srcId="{ECE11DD7-FD2A-45FD-9C5B-406EEC7ACCF9}" destId="{1D19B015-B1D4-4F6B-88DD-5109BD03ED07}" srcOrd="2" destOrd="0" presId="urn:microsoft.com/office/officeart/2005/8/layout/chevron2"/>
    <dgm:cxn modelId="{7CC7C3F6-7FFD-482A-BF0D-A3C0D95A4F20}" type="presParOf" srcId="{1D19B015-B1D4-4F6B-88DD-5109BD03ED07}" destId="{059E3C9D-075F-4CC8-9CE5-98CE03F3D7FA}" srcOrd="0" destOrd="0" presId="urn:microsoft.com/office/officeart/2005/8/layout/chevron2"/>
    <dgm:cxn modelId="{1E8E4B8C-54AB-4835-8695-0639D1CCD2D9}" type="presParOf" srcId="{1D19B015-B1D4-4F6B-88DD-5109BD03ED07}" destId="{B709E8AA-876B-44E1-B2D3-843BC5F383CC}" srcOrd="1" destOrd="0" presId="urn:microsoft.com/office/officeart/2005/8/layout/chevron2"/>
    <dgm:cxn modelId="{637FB088-BA24-4B47-9EB1-C80954DC5ED9}" type="presParOf" srcId="{ECE11DD7-FD2A-45FD-9C5B-406EEC7ACCF9}" destId="{44A29A5E-6F13-4D56-8B14-7F562CAC8976}" srcOrd="3" destOrd="0" presId="urn:microsoft.com/office/officeart/2005/8/layout/chevron2"/>
    <dgm:cxn modelId="{A2314582-ABD2-48D8-AEEA-F19EBDCE4B40}" type="presParOf" srcId="{ECE11DD7-FD2A-45FD-9C5B-406EEC7ACCF9}" destId="{E2713848-6CE2-4FA7-9A42-91FD7B77F187}" srcOrd="4" destOrd="0" presId="urn:microsoft.com/office/officeart/2005/8/layout/chevron2"/>
    <dgm:cxn modelId="{A40B50BE-5C59-415C-B083-ECD11F09948F}" type="presParOf" srcId="{E2713848-6CE2-4FA7-9A42-91FD7B77F187}" destId="{B390E366-451B-40AA-83D8-FA187AB43BF2}" srcOrd="0" destOrd="0" presId="urn:microsoft.com/office/officeart/2005/8/layout/chevron2"/>
    <dgm:cxn modelId="{96F90996-ED17-4947-8C7D-86D07B5413C3}" type="presParOf" srcId="{E2713848-6CE2-4FA7-9A42-91FD7B77F187}" destId="{FEA1912D-D25C-47E1-9C5B-1F5B7DFD73AF}"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01597D-3532-4061-8299-6BE0C1E1C342}">
      <dsp:nvSpPr>
        <dsp:cNvPr id="0" name=""/>
        <dsp:cNvSpPr/>
      </dsp:nvSpPr>
      <dsp:spPr>
        <a:xfrm rot="5400000">
          <a:off x="-324206" y="324532"/>
          <a:ext cx="2161379" cy="1512965"/>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en-US" sz="2300" kern="1200"/>
            <a:t>1.solid</a:t>
          </a:r>
        </a:p>
      </dsp:txBody>
      <dsp:txXfrm rot="-5400000">
        <a:off x="2" y="756808"/>
        <a:ext cx="1512965" cy="648414"/>
      </dsp:txXfrm>
    </dsp:sp>
    <dsp:sp modelId="{C17FDB17-0BB3-43E3-915E-AAD3CD82D3C6}">
      <dsp:nvSpPr>
        <dsp:cNvPr id="0" name=""/>
        <dsp:cNvSpPr/>
      </dsp:nvSpPr>
      <dsp:spPr>
        <a:xfrm rot="5400000">
          <a:off x="3163946" y="-1650655"/>
          <a:ext cx="1404896" cy="4706859"/>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sugar of milk (lactose)</a:t>
          </a:r>
        </a:p>
        <a:p>
          <a:pPr marL="57150" lvl="1" indent="-57150" algn="l" defTabSz="488950">
            <a:lnSpc>
              <a:spcPct val="90000"/>
            </a:lnSpc>
            <a:spcBef>
              <a:spcPct val="0"/>
            </a:spcBef>
            <a:spcAft>
              <a:spcPct val="15000"/>
            </a:spcAft>
            <a:buChar char="••"/>
          </a:pPr>
          <a:r>
            <a:rPr lang="en-US" sz="1100" kern="1200"/>
            <a:t>cane sugar (sucrose)</a:t>
          </a:r>
        </a:p>
        <a:p>
          <a:pPr marL="57150" lvl="1" indent="-57150" algn="l" defTabSz="488950">
            <a:lnSpc>
              <a:spcPct val="90000"/>
            </a:lnSpc>
            <a:spcBef>
              <a:spcPct val="0"/>
            </a:spcBef>
            <a:spcAft>
              <a:spcPct val="15000"/>
            </a:spcAft>
            <a:buChar char="••"/>
          </a:pPr>
          <a:r>
            <a:rPr lang="en-US" sz="1100" kern="1200"/>
            <a:t>grape sugar (glucose, dextrose)</a:t>
          </a:r>
        </a:p>
        <a:p>
          <a:pPr marL="57150" lvl="1" indent="-57150" algn="l" defTabSz="488950">
            <a:lnSpc>
              <a:spcPct val="90000"/>
            </a:lnSpc>
            <a:spcBef>
              <a:spcPct val="0"/>
            </a:spcBef>
            <a:spcAft>
              <a:spcPct val="15000"/>
            </a:spcAft>
            <a:buChar char="••"/>
          </a:pPr>
          <a:r>
            <a:rPr lang="en-US" sz="1100" kern="1200"/>
            <a:t>globules or pillules</a:t>
          </a:r>
        </a:p>
        <a:p>
          <a:pPr marL="57150" lvl="1" indent="-57150" algn="l" defTabSz="488950">
            <a:lnSpc>
              <a:spcPct val="90000"/>
            </a:lnSpc>
            <a:spcBef>
              <a:spcPct val="0"/>
            </a:spcBef>
            <a:spcAft>
              <a:spcPct val="15000"/>
            </a:spcAft>
            <a:buChar char="••"/>
          </a:pPr>
          <a:r>
            <a:rPr lang="en-US" sz="1100" kern="1200"/>
            <a:t>cones</a:t>
          </a:r>
        </a:p>
        <a:p>
          <a:pPr marL="57150" lvl="1" indent="-57150" algn="l" defTabSz="488950">
            <a:lnSpc>
              <a:spcPct val="90000"/>
            </a:lnSpc>
            <a:spcBef>
              <a:spcPct val="0"/>
            </a:spcBef>
            <a:spcAft>
              <a:spcPct val="15000"/>
            </a:spcAft>
            <a:buChar char="••"/>
          </a:pPr>
          <a:r>
            <a:rPr lang="en-US" sz="1100" kern="1200"/>
            <a:t>tablets or tabloids</a:t>
          </a:r>
        </a:p>
        <a:p>
          <a:pPr marL="57150" lvl="1" indent="-57150" algn="l" defTabSz="488950">
            <a:lnSpc>
              <a:spcPct val="90000"/>
            </a:lnSpc>
            <a:spcBef>
              <a:spcPct val="0"/>
            </a:spcBef>
            <a:spcAft>
              <a:spcPct val="15000"/>
            </a:spcAft>
            <a:buChar char="••"/>
          </a:pPr>
          <a:r>
            <a:rPr lang="en-US" sz="1100" kern="1200"/>
            <a:t>pellets</a:t>
          </a:r>
        </a:p>
      </dsp:txBody>
      <dsp:txXfrm rot="-5400000">
        <a:off x="1512965" y="68907"/>
        <a:ext cx="4638278" cy="1267734"/>
      </dsp:txXfrm>
    </dsp:sp>
    <dsp:sp modelId="{059E3C9D-075F-4CC8-9CE5-98CE03F3D7FA}">
      <dsp:nvSpPr>
        <dsp:cNvPr id="0" name=""/>
        <dsp:cNvSpPr/>
      </dsp:nvSpPr>
      <dsp:spPr>
        <a:xfrm rot="5400000">
          <a:off x="-324206" y="2296279"/>
          <a:ext cx="2161379" cy="1512965"/>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en-US" sz="2300" kern="1200"/>
            <a:t>2.liquid</a:t>
          </a:r>
        </a:p>
      </dsp:txBody>
      <dsp:txXfrm rot="-5400000">
        <a:off x="2" y="2728555"/>
        <a:ext cx="1512965" cy="648414"/>
      </dsp:txXfrm>
    </dsp:sp>
    <dsp:sp modelId="{B709E8AA-876B-44E1-B2D3-843BC5F383CC}">
      <dsp:nvSpPr>
        <dsp:cNvPr id="0" name=""/>
        <dsp:cNvSpPr/>
      </dsp:nvSpPr>
      <dsp:spPr>
        <a:xfrm rot="5400000">
          <a:off x="3163946" y="321091"/>
          <a:ext cx="1404896" cy="4706859"/>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purified water </a:t>
          </a:r>
        </a:p>
        <a:p>
          <a:pPr marL="57150" lvl="1" indent="-57150" algn="l" defTabSz="488950">
            <a:lnSpc>
              <a:spcPct val="90000"/>
            </a:lnSpc>
            <a:spcBef>
              <a:spcPct val="0"/>
            </a:spcBef>
            <a:spcAft>
              <a:spcPct val="15000"/>
            </a:spcAft>
            <a:buChar char="••"/>
          </a:pPr>
          <a:r>
            <a:rPr lang="en-US" sz="1100" kern="1200"/>
            <a:t>alcohol (absolute alcohol, dilute alcohol, strong alcohol, dispensing alcohol, rectified spirit)</a:t>
          </a:r>
        </a:p>
        <a:p>
          <a:pPr marL="57150" lvl="1" indent="-57150" algn="l" defTabSz="488950">
            <a:lnSpc>
              <a:spcPct val="90000"/>
            </a:lnSpc>
            <a:spcBef>
              <a:spcPct val="0"/>
            </a:spcBef>
            <a:spcAft>
              <a:spcPct val="15000"/>
            </a:spcAft>
            <a:buChar char="••"/>
          </a:pPr>
          <a:r>
            <a:rPr lang="en-US" sz="1100" kern="1200"/>
            <a:t>solvent ether</a:t>
          </a:r>
        </a:p>
        <a:p>
          <a:pPr marL="57150" lvl="1" indent="-57150" algn="l" defTabSz="488950">
            <a:lnSpc>
              <a:spcPct val="90000"/>
            </a:lnSpc>
            <a:spcBef>
              <a:spcPct val="0"/>
            </a:spcBef>
            <a:spcAft>
              <a:spcPct val="15000"/>
            </a:spcAft>
            <a:buChar char="••"/>
          </a:pPr>
          <a:r>
            <a:rPr lang="en-US" sz="1100" kern="1200"/>
            <a:t>glycerine</a:t>
          </a:r>
        </a:p>
        <a:p>
          <a:pPr marL="57150" lvl="1" indent="-57150" algn="l" defTabSz="488950">
            <a:lnSpc>
              <a:spcPct val="90000"/>
            </a:lnSpc>
            <a:spcBef>
              <a:spcPct val="0"/>
            </a:spcBef>
            <a:spcAft>
              <a:spcPct val="15000"/>
            </a:spcAft>
            <a:buChar char="••"/>
          </a:pPr>
          <a:r>
            <a:rPr lang="en-US" sz="1100" kern="1200"/>
            <a:t>simple syrup</a:t>
          </a:r>
        </a:p>
        <a:p>
          <a:pPr marL="57150" lvl="1" indent="-57150" algn="l" defTabSz="488950">
            <a:lnSpc>
              <a:spcPct val="90000"/>
            </a:lnSpc>
            <a:spcBef>
              <a:spcPct val="0"/>
            </a:spcBef>
            <a:spcAft>
              <a:spcPct val="15000"/>
            </a:spcAft>
            <a:buChar char="••"/>
          </a:pPr>
          <a:r>
            <a:rPr lang="en-US" sz="1100" kern="1200"/>
            <a:t>oils (fixed oils, volatile oils)</a:t>
          </a:r>
        </a:p>
      </dsp:txBody>
      <dsp:txXfrm rot="-5400000">
        <a:off x="1512965" y="2040654"/>
        <a:ext cx="4638278" cy="1267734"/>
      </dsp:txXfrm>
    </dsp:sp>
    <dsp:sp modelId="{B390E366-451B-40AA-83D8-FA187AB43BF2}">
      <dsp:nvSpPr>
        <dsp:cNvPr id="0" name=""/>
        <dsp:cNvSpPr/>
      </dsp:nvSpPr>
      <dsp:spPr>
        <a:xfrm rot="5400000">
          <a:off x="-324206" y="4268026"/>
          <a:ext cx="2161379" cy="1512965"/>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en-US" sz="2300" kern="1200"/>
            <a:t>3.semi-solid</a:t>
          </a:r>
        </a:p>
      </dsp:txBody>
      <dsp:txXfrm rot="-5400000">
        <a:off x="2" y="4700302"/>
        <a:ext cx="1512965" cy="648414"/>
      </dsp:txXfrm>
    </dsp:sp>
    <dsp:sp modelId="{FEA1912D-D25C-47E1-9C5B-1F5B7DFD73AF}">
      <dsp:nvSpPr>
        <dsp:cNvPr id="0" name=""/>
        <dsp:cNvSpPr/>
      </dsp:nvSpPr>
      <dsp:spPr>
        <a:xfrm rot="5400000">
          <a:off x="3163946" y="2292838"/>
          <a:ext cx="1404896" cy="4706859"/>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vaseline (yellow soft paraffin, white soft paraffin)</a:t>
          </a:r>
        </a:p>
        <a:p>
          <a:pPr marL="57150" lvl="1" indent="-57150" algn="l" defTabSz="488950">
            <a:lnSpc>
              <a:spcPct val="90000"/>
            </a:lnSpc>
            <a:spcBef>
              <a:spcPct val="0"/>
            </a:spcBef>
            <a:spcAft>
              <a:spcPct val="15000"/>
            </a:spcAft>
            <a:buChar char="••"/>
          </a:pPr>
          <a:r>
            <a:rPr lang="en-US" sz="1100" kern="1200"/>
            <a:t>waxes (bee's wax, spermaceti, lanolin</a:t>
          </a:r>
        </a:p>
        <a:p>
          <a:pPr marL="57150" lvl="1" indent="-57150" algn="l" defTabSz="488950">
            <a:lnSpc>
              <a:spcPct val="90000"/>
            </a:lnSpc>
            <a:spcBef>
              <a:spcPct val="0"/>
            </a:spcBef>
            <a:spcAft>
              <a:spcPct val="15000"/>
            </a:spcAft>
            <a:buChar char="••"/>
          </a:pPr>
          <a:r>
            <a:rPr lang="en-US" sz="1100" kern="1200"/>
            <a:t>soap (vegetble origin, animal origin)</a:t>
          </a:r>
        </a:p>
        <a:p>
          <a:pPr marL="57150" lvl="1" indent="-57150" algn="l" defTabSz="488950">
            <a:lnSpc>
              <a:spcPct val="90000"/>
            </a:lnSpc>
            <a:spcBef>
              <a:spcPct val="0"/>
            </a:spcBef>
            <a:spcAft>
              <a:spcPct val="15000"/>
            </a:spcAft>
            <a:buChar char="••"/>
          </a:pPr>
          <a:r>
            <a:rPr lang="en-US" sz="1100" kern="1200"/>
            <a:t>prepared lard</a:t>
          </a:r>
        </a:p>
        <a:p>
          <a:pPr marL="57150" lvl="1" indent="-57150" algn="l" defTabSz="488950">
            <a:lnSpc>
              <a:spcPct val="90000"/>
            </a:lnSpc>
            <a:spcBef>
              <a:spcPct val="0"/>
            </a:spcBef>
            <a:spcAft>
              <a:spcPct val="15000"/>
            </a:spcAft>
            <a:buChar char="••"/>
          </a:pPr>
          <a:r>
            <a:rPr lang="en-US" sz="1100" kern="1200"/>
            <a:t>isin glass</a:t>
          </a:r>
        </a:p>
        <a:p>
          <a:pPr marL="57150" lvl="1" indent="-57150" algn="l" defTabSz="488950">
            <a:lnSpc>
              <a:spcPct val="90000"/>
            </a:lnSpc>
            <a:spcBef>
              <a:spcPct val="0"/>
            </a:spcBef>
            <a:spcAft>
              <a:spcPct val="15000"/>
            </a:spcAft>
            <a:buChar char="••"/>
          </a:pPr>
          <a:r>
            <a:rPr lang="en-US" sz="1100" kern="1200"/>
            <a:t>starch</a:t>
          </a:r>
        </a:p>
      </dsp:txBody>
      <dsp:txXfrm rot="-5400000">
        <a:off x="1512965" y="4012401"/>
        <a:ext cx="4638278" cy="1267734"/>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553</TotalTime>
  <Pages>18</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Nabeela Waqas</dc:creator>
  <cp:keywords/>
  <dc:description/>
  <cp:lastModifiedBy>Nabeela Waqas</cp:lastModifiedBy>
  <cp:revision>14</cp:revision>
  <dcterms:created xsi:type="dcterms:W3CDTF">2017-11-10T16:41:00Z</dcterms:created>
  <dcterms:modified xsi:type="dcterms:W3CDTF">2017-11-13T04:52:00Z</dcterms:modified>
</cp:coreProperties>
</file>